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4F296" w14:textId="00FC5447" w:rsidR="00D23117" w:rsidRPr="00E1245C" w:rsidRDefault="00D23117" w:rsidP="00D23117">
      <w:pPr>
        <w:pStyle w:val="Header"/>
        <w:jc w:val="center"/>
        <w:rPr>
          <w:rFonts w:ascii="Proxima Nova" w:hAnsi="Proxima Nova"/>
          <w:b/>
          <w:bCs/>
          <w:sz w:val="44"/>
          <w:szCs w:val="44"/>
        </w:rPr>
      </w:pPr>
      <w:r w:rsidRPr="00E1245C">
        <w:rPr>
          <w:rFonts w:ascii="Proxima Nova" w:hAnsi="Proxima Nova"/>
          <w:b/>
          <w:bCs/>
          <w:sz w:val="44"/>
          <w:szCs w:val="44"/>
        </w:rPr>
        <w:t>ILG Site Directory</w:t>
      </w:r>
    </w:p>
    <w:p w14:paraId="65C438CC" w14:textId="3BAB2109" w:rsidR="00D23117" w:rsidRDefault="00D23117" w:rsidP="00D23117">
      <w:pPr>
        <w:tabs>
          <w:tab w:val="left" w:pos="3588"/>
        </w:tabs>
        <w:ind w:right="-57"/>
        <w:jc w:val="both"/>
        <w:rPr>
          <w:rFonts w:ascii="Arial" w:hAnsi="Arial"/>
          <w:sz w:val="20"/>
        </w:rPr>
      </w:pP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11058"/>
      </w:tblGrid>
      <w:tr w:rsidR="00D23117" w:rsidRPr="004D5482" w14:paraId="7940E770" w14:textId="77777777" w:rsidTr="00941740">
        <w:tc>
          <w:tcPr>
            <w:tcW w:w="11058" w:type="dxa"/>
          </w:tcPr>
          <w:p w14:paraId="33C3CA9E" w14:textId="36536791" w:rsidR="00D23117" w:rsidRPr="00941740" w:rsidRDefault="00D23117" w:rsidP="000F3627">
            <w:pPr>
              <w:spacing w:before="100" w:beforeAutospacing="1" w:after="100" w:afterAutospacing="1"/>
              <w:outlineLvl w:val="1"/>
              <w:rPr>
                <w:rFonts w:ascii="Proxima Nova" w:eastAsia="Times New Roman" w:hAnsi="Proxima Nova" w:cs="Times New Roman"/>
                <w:b/>
                <w:bCs/>
                <w:kern w:val="0"/>
                <w:sz w:val="36"/>
                <w:szCs w:val="36"/>
                <w:lang w:eastAsia="en-GB"/>
                <w14:ligatures w14:val="none"/>
              </w:rPr>
            </w:pPr>
            <w:r w:rsidRPr="00941740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kern w:val="0"/>
                <w:sz w:val="36"/>
                <w:szCs w:val="36"/>
                <w:lang w:eastAsia="en-GB"/>
                <w14:ligatures w14:val="none"/>
              </w:rPr>
              <w:t xml:space="preserve">ILG EG25 </w:t>
            </w:r>
          </w:p>
        </w:tc>
      </w:tr>
      <w:tr w:rsidR="00D23117" w:rsidRPr="004D5482" w14:paraId="54E6C98B" w14:textId="77777777" w:rsidTr="00941740">
        <w:tc>
          <w:tcPr>
            <w:tcW w:w="11058" w:type="dxa"/>
          </w:tcPr>
          <w:p w14:paraId="49FB9DF0" w14:textId="77777777" w:rsidR="00D23117" w:rsidRPr="00941740" w:rsidRDefault="00D23117" w:rsidP="000F3627">
            <w:pPr>
              <w:spacing w:before="100" w:beforeAutospacing="1" w:after="100" w:afterAutospacing="1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1740">
              <w:rPr>
                <w:rFonts w:ascii="Proxima Nova" w:eastAsia="Times New Roman" w:hAnsi="Proxima Nova" w:cs="Times New Roman"/>
                <w:b/>
                <w:bCs/>
                <w:kern w:val="0"/>
                <w:lang w:eastAsia="en-GB"/>
                <w14:ligatures w14:val="none"/>
              </w:rPr>
              <w:t xml:space="preserve">Delivery Address: </w:t>
            </w:r>
            <w:r w:rsidRPr="00941740">
              <w:rPr>
                <w:rFonts w:ascii="Proxima Nova" w:eastAsia="Times New Roman" w:hAnsi="Proxima Nova" w:cs="Times New Roman"/>
                <w:kern w:val="0"/>
                <w:lang w:eastAsia="en-GB"/>
                <w14:ligatures w14:val="none"/>
              </w:rPr>
              <w:t>ILG EG25 The Birches</w:t>
            </w:r>
            <w:r w:rsidRPr="00941740">
              <w:rPr>
                <w:rFonts w:ascii="Proxima Nova" w:eastAsia="Times New Roman" w:hAnsi="Proxima Nova" w:cs="Times New Roman"/>
                <w:kern w:val="0"/>
                <w:lang w:eastAsia="en-GB"/>
                <w14:ligatures w14:val="none"/>
              </w:rPr>
              <w:br/>
              <w:t>Unit 25 Birches Industrial Site</w:t>
            </w:r>
            <w:r w:rsidRPr="00941740">
              <w:rPr>
                <w:rFonts w:ascii="Proxima Nova" w:eastAsia="Times New Roman" w:hAnsi="Proxima Nova" w:cs="Times New Roman"/>
                <w:kern w:val="0"/>
                <w:lang w:eastAsia="en-GB"/>
                <w14:ligatures w14:val="none"/>
              </w:rPr>
              <w:br/>
              <w:t>Hills Road</w:t>
            </w:r>
            <w:r w:rsidRPr="00941740">
              <w:rPr>
                <w:rFonts w:ascii="Proxima Nova" w:eastAsia="Times New Roman" w:hAnsi="Proxima Nova" w:cs="Times New Roman"/>
                <w:kern w:val="0"/>
                <w:lang w:eastAsia="en-GB"/>
                <w14:ligatures w14:val="none"/>
              </w:rPr>
              <w:br/>
              <w:t>East Grinstead</w:t>
            </w:r>
            <w:r w:rsidRPr="00941740">
              <w:rPr>
                <w:rFonts w:ascii="Proxima Nova" w:eastAsia="Times New Roman" w:hAnsi="Proxima Nova" w:cs="Times New Roman"/>
                <w:kern w:val="0"/>
                <w:lang w:eastAsia="en-GB"/>
                <w14:ligatures w14:val="none"/>
              </w:rPr>
              <w:br/>
              <w:t>RH19 1XZ</w:t>
            </w:r>
          </w:p>
        </w:tc>
      </w:tr>
      <w:tr w:rsidR="00D23117" w:rsidRPr="004D5482" w14:paraId="77C2E76C" w14:textId="77777777" w:rsidTr="00941740">
        <w:tc>
          <w:tcPr>
            <w:tcW w:w="11058" w:type="dxa"/>
          </w:tcPr>
          <w:p w14:paraId="34CEACAB" w14:textId="77777777" w:rsidR="00D23117" w:rsidRPr="00941740" w:rsidRDefault="00D23117" w:rsidP="000F3627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Booking notice:</w:t>
            </w:r>
            <w:r w:rsidRPr="00941740">
              <w:rPr>
                <w:rFonts w:ascii="Proxima Nova" w:hAnsi="Proxima Nova"/>
                <w:lang w:eastAsia="en-GB"/>
              </w:rPr>
              <w:t xml:space="preserve"> 72 hours required (delivery slots within this 72-hour period are not guaranteed)</w:t>
            </w:r>
          </w:p>
        </w:tc>
      </w:tr>
      <w:tr w:rsidR="00D23117" w:rsidRPr="004D5482" w14:paraId="0CAC0A3D" w14:textId="77777777" w:rsidTr="00941740">
        <w:tc>
          <w:tcPr>
            <w:tcW w:w="11058" w:type="dxa"/>
          </w:tcPr>
          <w:p w14:paraId="0B350922" w14:textId="77777777" w:rsidR="00D23117" w:rsidRPr="00941740" w:rsidRDefault="00D23117" w:rsidP="000F3627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Containers:</w:t>
            </w:r>
            <w:r w:rsidRPr="00941740">
              <w:rPr>
                <w:rFonts w:ascii="Proxima Nova" w:hAnsi="Proxima Nova"/>
                <w:lang w:eastAsia="en-GB"/>
              </w:rPr>
              <w:t xml:space="preserve"> 1 week booking notice required</w:t>
            </w:r>
          </w:p>
        </w:tc>
      </w:tr>
      <w:tr w:rsidR="00D23117" w:rsidRPr="004D5482" w14:paraId="1B51E0F3" w14:textId="77777777" w:rsidTr="00941740">
        <w:tc>
          <w:tcPr>
            <w:tcW w:w="11058" w:type="dxa"/>
          </w:tcPr>
          <w:p w14:paraId="3F117212" w14:textId="77777777" w:rsidR="00D23117" w:rsidRPr="00941740" w:rsidRDefault="00D23117" w:rsidP="000F3627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Booking email:</w:t>
            </w:r>
            <w:r w:rsidRPr="00941740">
              <w:rPr>
                <w:rFonts w:ascii="Proxima Nova" w:hAnsi="Proxima Nova"/>
                <w:lang w:eastAsia="en-GB"/>
              </w:rPr>
              <w:t xml:space="preserve"> </w:t>
            </w:r>
            <w:hyperlink r:id="rId8" w:history="1">
              <w:r w:rsidRPr="00941740">
                <w:rPr>
                  <w:rStyle w:val="Hyperlink"/>
                  <w:rFonts w:ascii="Proxima Nova" w:hAnsi="Proxima Nova"/>
                  <w:lang w:eastAsia="en-GB"/>
                </w:rPr>
                <w:t>egu25goodsin@ilguk.com</w:t>
              </w:r>
            </w:hyperlink>
          </w:p>
        </w:tc>
      </w:tr>
      <w:tr w:rsidR="00D23117" w:rsidRPr="004D5482" w14:paraId="50C94F4E" w14:textId="77777777" w:rsidTr="00941740">
        <w:tc>
          <w:tcPr>
            <w:tcW w:w="11058" w:type="dxa"/>
          </w:tcPr>
          <w:p w14:paraId="2F2F9DE6" w14:textId="77777777" w:rsidR="00D23117" w:rsidRPr="00941740" w:rsidRDefault="00D23117" w:rsidP="000F3627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Delivery days:</w:t>
            </w:r>
            <w:r w:rsidRPr="00941740">
              <w:rPr>
                <w:rFonts w:ascii="Proxima Nova" w:hAnsi="Proxima Nova"/>
                <w:lang w:eastAsia="en-GB"/>
              </w:rPr>
              <w:t xml:space="preserve"> Monday to Friday</w:t>
            </w:r>
          </w:p>
        </w:tc>
      </w:tr>
      <w:tr w:rsidR="00D23117" w:rsidRPr="004D5482" w14:paraId="154EDF5C" w14:textId="77777777" w:rsidTr="00941740">
        <w:tc>
          <w:tcPr>
            <w:tcW w:w="11058" w:type="dxa"/>
          </w:tcPr>
          <w:p w14:paraId="55F43981" w14:textId="77777777" w:rsidR="00D23117" w:rsidRPr="00941740" w:rsidRDefault="00D23117" w:rsidP="000F3627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Delivery hours:</w:t>
            </w:r>
            <w:r w:rsidRPr="00941740">
              <w:rPr>
                <w:rFonts w:ascii="Proxima Nova" w:hAnsi="Proxima Nova"/>
                <w:lang w:eastAsia="en-GB"/>
              </w:rPr>
              <w:t xml:space="preserve"> 09:00–16:00</w:t>
            </w:r>
          </w:p>
        </w:tc>
      </w:tr>
      <w:tr w:rsidR="00D23117" w:rsidRPr="004D5482" w14:paraId="3A393B8B" w14:textId="77777777" w:rsidTr="00941740">
        <w:tc>
          <w:tcPr>
            <w:tcW w:w="11058" w:type="dxa"/>
          </w:tcPr>
          <w:p w14:paraId="0DDB8991" w14:textId="77777777" w:rsidR="00D23117" w:rsidRPr="00941740" w:rsidRDefault="00D23117" w:rsidP="000F3627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Pallet type accepted:</w:t>
            </w:r>
            <w:r w:rsidRPr="00941740">
              <w:rPr>
                <w:rFonts w:ascii="Proxima Nova" w:hAnsi="Proxima Nova"/>
                <w:lang w:eastAsia="en-GB"/>
              </w:rPr>
              <w:t xml:space="preserve"> Euro pallets and standard 4-way pallets</w:t>
            </w:r>
          </w:p>
        </w:tc>
      </w:tr>
      <w:tr w:rsidR="00D23117" w:rsidRPr="004D5482" w14:paraId="7368D53F" w14:textId="77777777" w:rsidTr="00941740">
        <w:tc>
          <w:tcPr>
            <w:tcW w:w="11058" w:type="dxa"/>
          </w:tcPr>
          <w:p w14:paraId="40AE225B" w14:textId="77777777" w:rsidR="00D23117" w:rsidRPr="00941740" w:rsidRDefault="00D23117" w:rsidP="000F3627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Unaccepted pallets for storage:</w:t>
            </w:r>
            <w:r w:rsidRPr="00941740">
              <w:rPr>
                <w:rFonts w:ascii="Proxima Nova" w:hAnsi="Proxima Nova"/>
                <w:lang w:eastAsia="en-GB"/>
              </w:rPr>
              <w:t xml:space="preserve"> Plastic/American pallets will incur replacement and disposal costs</w:t>
            </w:r>
          </w:p>
        </w:tc>
      </w:tr>
      <w:tr w:rsidR="00D23117" w:rsidRPr="004D5482" w14:paraId="3359FBDE" w14:textId="77777777" w:rsidTr="00941740">
        <w:tc>
          <w:tcPr>
            <w:tcW w:w="11058" w:type="dxa"/>
          </w:tcPr>
          <w:p w14:paraId="17C9CA13" w14:textId="77777777" w:rsidR="00D23117" w:rsidRPr="00941740" w:rsidRDefault="00D23117" w:rsidP="000F3627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Vehicle type:</w:t>
            </w:r>
            <w:r w:rsidRPr="00941740">
              <w:rPr>
                <w:rFonts w:ascii="Proxima Nova" w:hAnsi="Proxima Nova"/>
                <w:lang w:eastAsia="en-GB"/>
              </w:rPr>
              <w:t xml:space="preserve"> All</w:t>
            </w:r>
          </w:p>
        </w:tc>
      </w:tr>
    </w:tbl>
    <w:p w14:paraId="554FC85A" w14:textId="77777777" w:rsidR="00D23117" w:rsidRDefault="00D23117" w:rsidP="00D23117">
      <w:pPr>
        <w:rPr>
          <w:rFonts w:ascii="Proxima Nova" w:eastAsia="Times New Roman" w:hAnsi="Proxima Nova" w:cs="Times New Roman"/>
          <w:lang w:eastAsia="en-GB"/>
        </w:rPr>
      </w:pPr>
    </w:p>
    <w:p w14:paraId="4048C253" w14:textId="77777777" w:rsidR="00941740" w:rsidRDefault="00941740" w:rsidP="00D23117">
      <w:pPr>
        <w:rPr>
          <w:rFonts w:ascii="Proxima Nova" w:eastAsia="Times New Roman" w:hAnsi="Proxima Nova" w:cs="Times New Roman"/>
          <w:lang w:eastAsia="en-GB"/>
        </w:rPr>
      </w:pPr>
    </w:p>
    <w:p w14:paraId="21A9E36C" w14:textId="77777777" w:rsidR="00941740" w:rsidRPr="004D5482" w:rsidRDefault="00941740" w:rsidP="00D23117">
      <w:pPr>
        <w:rPr>
          <w:rFonts w:ascii="Proxima Nova" w:eastAsia="Times New Roman" w:hAnsi="Proxima Nova" w:cs="Times New Roman"/>
          <w:lang w:eastAsia="en-GB"/>
        </w:rPr>
      </w:pP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11058"/>
      </w:tblGrid>
      <w:tr w:rsidR="00D23117" w:rsidRPr="004D5482" w14:paraId="7960614E" w14:textId="77777777" w:rsidTr="00941740">
        <w:tc>
          <w:tcPr>
            <w:tcW w:w="11058" w:type="dxa"/>
          </w:tcPr>
          <w:p w14:paraId="70C60FFD" w14:textId="77777777" w:rsidR="00D23117" w:rsidRPr="004D5482" w:rsidRDefault="00D23117" w:rsidP="000F3627">
            <w:pPr>
              <w:spacing w:before="100" w:beforeAutospacing="1" w:after="100" w:afterAutospacing="1"/>
              <w:outlineLvl w:val="1"/>
              <w:rPr>
                <w:rFonts w:ascii="Proxima Nova" w:eastAsia="Times New Roman" w:hAnsi="Proxima Nova" w:cs="Times New Roman"/>
                <w:b/>
                <w:bCs/>
                <w:kern w:val="0"/>
                <w:sz w:val="36"/>
                <w:szCs w:val="36"/>
                <w:lang w:eastAsia="en-GB"/>
                <w14:ligatures w14:val="none"/>
              </w:rPr>
            </w:pPr>
            <w:r w:rsidRPr="004D5482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kern w:val="0"/>
                <w:sz w:val="36"/>
                <w:szCs w:val="36"/>
                <w:lang w:eastAsia="en-GB"/>
                <w14:ligatures w14:val="none"/>
              </w:rPr>
              <w:t>ILG Brackmills 1</w:t>
            </w:r>
          </w:p>
        </w:tc>
      </w:tr>
      <w:tr w:rsidR="00D23117" w:rsidRPr="004D5482" w14:paraId="3FAF8A49" w14:textId="77777777" w:rsidTr="00941740">
        <w:tc>
          <w:tcPr>
            <w:tcW w:w="11058" w:type="dxa"/>
          </w:tcPr>
          <w:p w14:paraId="0181EC0B" w14:textId="77777777" w:rsidR="00D23117" w:rsidRPr="004D5482" w:rsidRDefault="00D23117" w:rsidP="000F3627">
            <w:pPr>
              <w:pStyle w:val="NoSpacing"/>
              <w:rPr>
                <w:rFonts w:ascii="Proxima Nova" w:hAnsi="Proxima Nova"/>
              </w:rPr>
            </w:pPr>
            <w:r w:rsidRPr="004D5482">
              <w:rPr>
                <w:rFonts w:ascii="Proxima Nova" w:hAnsi="Proxima Nova"/>
                <w:b/>
                <w:bCs/>
              </w:rPr>
              <w:t>Delivery Address:</w:t>
            </w:r>
            <w:r w:rsidRPr="004D5482">
              <w:rPr>
                <w:rFonts w:ascii="Proxima Nova" w:hAnsi="Proxima Nova"/>
              </w:rPr>
              <w:t xml:space="preserve"> ILG Brackmills 1</w:t>
            </w:r>
          </w:p>
          <w:p w14:paraId="70491B77" w14:textId="77777777" w:rsidR="00D23117" w:rsidRPr="004D5482" w:rsidRDefault="00D23117" w:rsidP="000F3627">
            <w:pPr>
              <w:pStyle w:val="NoSpacing"/>
              <w:rPr>
                <w:rFonts w:ascii="Proxima Nova" w:hAnsi="Proxima Nova"/>
              </w:rPr>
            </w:pPr>
            <w:r w:rsidRPr="004D5482">
              <w:rPr>
                <w:rFonts w:ascii="Proxima Nova" w:hAnsi="Proxima Nova"/>
              </w:rPr>
              <w:t>Unit A, Pinnacle 15,</w:t>
            </w:r>
            <w:r w:rsidRPr="004D5482">
              <w:rPr>
                <w:rFonts w:ascii="Proxima Nova" w:hAnsi="Proxima Nova"/>
              </w:rPr>
              <w:br/>
            </w:r>
            <w:proofErr w:type="spellStart"/>
            <w:r w:rsidRPr="004D5482">
              <w:rPr>
                <w:rFonts w:ascii="Proxima Nova" w:hAnsi="Proxima Nova"/>
              </w:rPr>
              <w:t>Gowerton</w:t>
            </w:r>
            <w:proofErr w:type="spellEnd"/>
            <w:r w:rsidRPr="004D5482">
              <w:rPr>
                <w:rFonts w:ascii="Proxima Nova" w:hAnsi="Proxima Nova"/>
              </w:rPr>
              <w:t xml:space="preserve"> Road,</w:t>
            </w:r>
            <w:r w:rsidRPr="004D5482">
              <w:rPr>
                <w:rFonts w:ascii="Proxima Nova" w:hAnsi="Proxima Nova"/>
              </w:rPr>
              <w:br/>
              <w:t>Brackmills,</w:t>
            </w:r>
            <w:r w:rsidRPr="004D5482">
              <w:rPr>
                <w:rFonts w:ascii="Proxima Nova" w:hAnsi="Proxima Nova"/>
              </w:rPr>
              <w:br/>
              <w:t>Northampton,</w:t>
            </w:r>
            <w:r w:rsidRPr="004D5482">
              <w:rPr>
                <w:rFonts w:ascii="Proxima Nova" w:hAnsi="Proxima Nova"/>
              </w:rPr>
              <w:br/>
              <w:t>NN4 7BW</w:t>
            </w:r>
            <w:r w:rsidRPr="004D5482">
              <w:rPr>
                <w:rFonts w:ascii="Proxima Nova" w:hAnsi="Proxima Nova"/>
              </w:rPr>
              <w:br/>
              <w:t>UK</w:t>
            </w:r>
          </w:p>
        </w:tc>
      </w:tr>
      <w:tr w:rsidR="00D23117" w:rsidRPr="004D5482" w14:paraId="08AFEB46" w14:textId="77777777" w:rsidTr="00941740">
        <w:trPr>
          <w:trHeight w:val="239"/>
        </w:trPr>
        <w:tc>
          <w:tcPr>
            <w:tcW w:w="11058" w:type="dxa"/>
          </w:tcPr>
          <w:p w14:paraId="4C58E0AB" w14:textId="77777777" w:rsidR="00D23117" w:rsidRPr="004D5482" w:rsidRDefault="00D23117" w:rsidP="000F3627">
            <w:pPr>
              <w:pStyle w:val="NoSpacing"/>
              <w:rPr>
                <w:rFonts w:ascii="Proxima Nova" w:hAnsi="Proxima Nova"/>
              </w:rPr>
            </w:pPr>
            <w:r w:rsidRPr="004D5482">
              <w:rPr>
                <w:rFonts w:ascii="Proxima Nova" w:hAnsi="Proxima Nova"/>
                <w:b/>
                <w:bCs/>
              </w:rPr>
              <w:t>Booking notice</w:t>
            </w:r>
            <w:r w:rsidRPr="004D5482">
              <w:rPr>
                <w:rFonts w:ascii="Proxima Nova" w:hAnsi="Proxima Nova"/>
              </w:rPr>
              <w:t>: 48 hours required (delivery slots within this 48-hour period are not guaranteed)</w:t>
            </w:r>
          </w:p>
        </w:tc>
      </w:tr>
      <w:tr w:rsidR="00D23117" w:rsidRPr="004D5482" w14:paraId="69E4D9C3" w14:textId="77777777" w:rsidTr="00941740">
        <w:tc>
          <w:tcPr>
            <w:tcW w:w="11058" w:type="dxa"/>
          </w:tcPr>
          <w:p w14:paraId="5FE1862A" w14:textId="77777777" w:rsidR="00D23117" w:rsidRPr="004D5482" w:rsidRDefault="00D23117" w:rsidP="000F3627">
            <w:pPr>
              <w:pStyle w:val="NoSpacing"/>
              <w:rPr>
                <w:rFonts w:ascii="Proxima Nova" w:hAnsi="Proxima Nova"/>
              </w:rPr>
            </w:pPr>
            <w:r w:rsidRPr="004D5482">
              <w:rPr>
                <w:rFonts w:ascii="Proxima Nova" w:hAnsi="Proxima Nova"/>
                <w:b/>
                <w:bCs/>
              </w:rPr>
              <w:t>Containers:</w:t>
            </w:r>
            <w:r w:rsidRPr="004D5482">
              <w:rPr>
                <w:rFonts w:ascii="Proxima Nova" w:hAnsi="Proxima Nova"/>
              </w:rPr>
              <w:t xml:space="preserve"> 1 week booking notice required</w:t>
            </w:r>
          </w:p>
        </w:tc>
      </w:tr>
      <w:tr w:rsidR="00D23117" w:rsidRPr="004D5482" w14:paraId="3D7990C6" w14:textId="77777777" w:rsidTr="00941740">
        <w:tc>
          <w:tcPr>
            <w:tcW w:w="11058" w:type="dxa"/>
          </w:tcPr>
          <w:p w14:paraId="0B830C3F" w14:textId="77777777" w:rsidR="00D23117" w:rsidRPr="004D5482" w:rsidRDefault="00D23117" w:rsidP="000F3627">
            <w:pPr>
              <w:pStyle w:val="NoSpacing"/>
              <w:rPr>
                <w:rFonts w:ascii="Proxima Nova" w:hAnsi="Proxima Nova"/>
              </w:rPr>
            </w:pPr>
            <w:r w:rsidRPr="004D5482">
              <w:rPr>
                <w:rFonts w:ascii="Proxima Nova" w:hAnsi="Proxima Nova"/>
                <w:b/>
                <w:bCs/>
              </w:rPr>
              <w:t>Booking email:</w:t>
            </w:r>
            <w:r w:rsidRPr="004D5482">
              <w:rPr>
                <w:rFonts w:ascii="Proxima Nova" w:hAnsi="Proxima Nova"/>
              </w:rPr>
              <w:t xml:space="preserve"> [Add email address]</w:t>
            </w:r>
          </w:p>
        </w:tc>
      </w:tr>
      <w:tr w:rsidR="00D23117" w:rsidRPr="004D5482" w14:paraId="3A9E94F3" w14:textId="77777777" w:rsidTr="00941740">
        <w:tc>
          <w:tcPr>
            <w:tcW w:w="11058" w:type="dxa"/>
          </w:tcPr>
          <w:p w14:paraId="7BB3C522" w14:textId="77777777" w:rsidR="00D23117" w:rsidRPr="004D5482" w:rsidRDefault="00D23117" w:rsidP="000F3627">
            <w:pPr>
              <w:pStyle w:val="NoSpacing"/>
              <w:rPr>
                <w:rFonts w:ascii="Proxima Nova" w:hAnsi="Proxima Nova"/>
              </w:rPr>
            </w:pPr>
            <w:r w:rsidRPr="004D5482">
              <w:rPr>
                <w:rFonts w:ascii="Proxima Nova" w:hAnsi="Proxima Nova"/>
                <w:b/>
                <w:bCs/>
              </w:rPr>
              <w:t>Delivery days:</w:t>
            </w:r>
            <w:r w:rsidRPr="004D5482">
              <w:rPr>
                <w:rFonts w:ascii="Proxima Nova" w:hAnsi="Proxima Nova"/>
              </w:rPr>
              <w:t xml:space="preserve"> Monday to Friday</w:t>
            </w:r>
          </w:p>
        </w:tc>
      </w:tr>
      <w:tr w:rsidR="00D23117" w:rsidRPr="004D5482" w14:paraId="50E3C36F" w14:textId="77777777" w:rsidTr="00941740">
        <w:tc>
          <w:tcPr>
            <w:tcW w:w="11058" w:type="dxa"/>
          </w:tcPr>
          <w:p w14:paraId="70C501D2" w14:textId="77777777" w:rsidR="00D23117" w:rsidRPr="004D5482" w:rsidRDefault="00D23117" w:rsidP="000F3627">
            <w:pPr>
              <w:pStyle w:val="NoSpacing"/>
              <w:rPr>
                <w:rFonts w:ascii="Proxima Nova" w:hAnsi="Proxima Nova"/>
              </w:rPr>
            </w:pPr>
            <w:r w:rsidRPr="004D5482">
              <w:rPr>
                <w:rFonts w:ascii="Proxima Nova" w:hAnsi="Proxima Nova"/>
                <w:b/>
                <w:bCs/>
              </w:rPr>
              <w:t>Delivery hours:</w:t>
            </w:r>
            <w:r w:rsidRPr="004D5482">
              <w:rPr>
                <w:rFonts w:ascii="Proxima Nova" w:hAnsi="Proxima Nova"/>
              </w:rPr>
              <w:t xml:space="preserve"> 09:00–18:00</w:t>
            </w:r>
          </w:p>
        </w:tc>
      </w:tr>
      <w:tr w:rsidR="00D23117" w:rsidRPr="004D5482" w14:paraId="7C1342E4" w14:textId="77777777" w:rsidTr="00941740">
        <w:tc>
          <w:tcPr>
            <w:tcW w:w="11058" w:type="dxa"/>
          </w:tcPr>
          <w:p w14:paraId="4CCD53C3" w14:textId="77777777" w:rsidR="00D23117" w:rsidRPr="004D5482" w:rsidRDefault="00D23117" w:rsidP="000F3627">
            <w:pPr>
              <w:pStyle w:val="NoSpacing"/>
              <w:rPr>
                <w:rFonts w:ascii="Proxima Nova" w:hAnsi="Proxima Nova"/>
              </w:rPr>
            </w:pPr>
            <w:r w:rsidRPr="004D5482">
              <w:rPr>
                <w:rFonts w:ascii="Proxima Nova" w:hAnsi="Proxima Nova"/>
                <w:b/>
                <w:bCs/>
              </w:rPr>
              <w:t>Pallet type accepted:</w:t>
            </w:r>
            <w:r w:rsidRPr="004D5482">
              <w:rPr>
                <w:rFonts w:ascii="Proxima Nova" w:hAnsi="Proxima Nova"/>
              </w:rPr>
              <w:t xml:space="preserve"> Standard 4 way</w:t>
            </w:r>
          </w:p>
        </w:tc>
      </w:tr>
      <w:tr w:rsidR="00D23117" w:rsidRPr="004D5482" w14:paraId="5D292D1E" w14:textId="77777777" w:rsidTr="00941740">
        <w:tc>
          <w:tcPr>
            <w:tcW w:w="11058" w:type="dxa"/>
          </w:tcPr>
          <w:p w14:paraId="09FA29FB" w14:textId="77777777" w:rsidR="00D23117" w:rsidRPr="004D5482" w:rsidRDefault="00D23117" w:rsidP="000F3627">
            <w:pPr>
              <w:pStyle w:val="NoSpacing"/>
              <w:rPr>
                <w:rFonts w:ascii="Proxima Nova" w:hAnsi="Proxima Nova"/>
              </w:rPr>
            </w:pPr>
            <w:r w:rsidRPr="004D5482">
              <w:rPr>
                <w:rFonts w:ascii="Proxima Nova" w:hAnsi="Proxima Nova"/>
                <w:b/>
                <w:bCs/>
                <w:lang w:eastAsia="en-GB"/>
              </w:rPr>
              <w:t>Unaccepted pallets for storage:</w:t>
            </w:r>
            <w:r w:rsidRPr="004D5482">
              <w:rPr>
                <w:rFonts w:ascii="Proxima Nova" w:hAnsi="Proxima Nova"/>
                <w:lang w:eastAsia="en-GB"/>
              </w:rPr>
              <w:t xml:space="preserve"> Plastic/American pallets will incur replacement and disposal costs</w:t>
            </w:r>
          </w:p>
        </w:tc>
      </w:tr>
      <w:tr w:rsidR="00D23117" w:rsidRPr="004D5482" w14:paraId="22894C08" w14:textId="77777777" w:rsidTr="00941740">
        <w:tc>
          <w:tcPr>
            <w:tcW w:w="11058" w:type="dxa"/>
          </w:tcPr>
          <w:p w14:paraId="0FB4B4D0" w14:textId="77777777" w:rsidR="00D23117" w:rsidRPr="004D5482" w:rsidRDefault="00D23117" w:rsidP="000F3627">
            <w:pPr>
              <w:pStyle w:val="NoSpacing"/>
              <w:rPr>
                <w:rFonts w:ascii="Proxima Nova" w:hAnsi="Proxima Nova"/>
              </w:rPr>
            </w:pPr>
            <w:r w:rsidRPr="004D5482">
              <w:rPr>
                <w:rFonts w:ascii="Proxima Nova" w:hAnsi="Proxima Nova"/>
                <w:b/>
                <w:bCs/>
              </w:rPr>
              <w:t>Vehicle type</w:t>
            </w:r>
            <w:r w:rsidRPr="004D5482">
              <w:rPr>
                <w:rFonts w:ascii="Proxima Nova" w:hAnsi="Proxima Nova"/>
              </w:rPr>
              <w:t>: All</w:t>
            </w:r>
          </w:p>
        </w:tc>
      </w:tr>
    </w:tbl>
    <w:p w14:paraId="083698CA" w14:textId="77777777" w:rsidR="00D23117" w:rsidRPr="004D5482" w:rsidRDefault="00D23117" w:rsidP="00D23117">
      <w:pPr>
        <w:rPr>
          <w:rFonts w:ascii="Proxima Nova" w:eastAsia="Times New Roman" w:hAnsi="Proxima Nova" w:cs="Times New Roman"/>
          <w:lang w:eastAsia="en-GB"/>
        </w:rPr>
      </w:pPr>
    </w:p>
    <w:p w14:paraId="62B709DE" w14:textId="77777777" w:rsidR="00D23117" w:rsidRPr="004D5482" w:rsidRDefault="00D23117" w:rsidP="00D23117">
      <w:pPr>
        <w:rPr>
          <w:rFonts w:ascii="Proxima Nova" w:eastAsia="Times New Roman" w:hAnsi="Proxima Nova" w:cs="Times New Roman"/>
          <w:lang w:eastAsia="en-GB"/>
        </w:rPr>
      </w:pPr>
    </w:p>
    <w:p w14:paraId="2FB20CEF" w14:textId="77777777" w:rsidR="00D23117" w:rsidRPr="004D5482" w:rsidRDefault="00D23117" w:rsidP="00D23117">
      <w:pPr>
        <w:rPr>
          <w:rFonts w:ascii="Proxima Nova" w:eastAsia="Times New Roman" w:hAnsi="Proxima Nova" w:cs="Times New Roman"/>
          <w:lang w:eastAsia="en-GB"/>
        </w:rPr>
      </w:pPr>
    </w:p>
    <w:p w14:paraId="0D55E957" w14:textId="77777777" w:rsidR="00D23117" w:rsidRPr="004D5482" w:rsidRDefault="00D23117" w:rsidP="00D23117">
      <w:pPr>
        <w:rPr>
          <w:rFonts w:ascii="Proxima Nova" w:eastAsia="Times New Roman" w:hAnsi="Proxima Nova" w:cs="Times New Roman"/>
          <w:lang w:eastAsia="en-GB"/>
        </w:rPr>
      </w:pPr>
    </w:p>
    <w:p w14:paraId="41171A47" w14:textId="77777777" w:rsidR="004D5482" w:rsidRPr="004D5482" w:rsidRDefault="004D5482" w:rsidP="00D23117">
      <w:pPr>
        <w:rPr>
          <w:rFonts w:ascii="Proxima Nova" w:eastAsia="Times New Roman" w:hAnsi="Proxima Nova" w:cs="Times New Roman"/>
          <w:lang w:eastAsia="en-GB"/>
        </w:rPr>
      </w:pPr>
    </w:p>
    <w:p w14:paraId="3190349B" w14:textId="77777777" w:rsidR="00D23117" w:rsidRDefault="00D23117" w:rsidP="00D23117">
      <w:pPr>
        <w:rPr>
          <w:rFonts w:ascii="Proxima Nova" w:eastAsia="Times New Roman" w:hAnsi="Proxima Nova" w:cs="Times New Roman"/>
          <w:lang w:eastAsia="en-GB"/>
        </w:rPr>
      </w:pPr>
    </w:p>
    <w:p w14:paraId="3500E36B" w14:textId="77777777" w:rsidR="004D5482" w:rsidRDefault="004D5482" w:rsidP="00D23117">
      <w:pPr>
        <w:rPr>
          <w:rFonts w:ascii="Proxima Nova" w:eastAsia="Times New Roman" w:hAnsi="Proxima Nova" w:cs="Times New Roman"/>
          <w:lang w:eastAsia="en-GB"/>
        </w:rPr>
      </w:pPr>
    </w:p>
    <w:p w14:paraId="5EDD7F69" w14:textId="77777777" w:rsidR="004D5482" w:rsidRDefault="004D5482" w:rsidP="00D23117">
      <w:pPr>
        <w:rPr>
          <w:rFonts w:ascii="Proxima Nova" w:eastAsia="Times New Roman" w:hAnsi="Proxima Nova" w:cs="Times New Roman"/>
          <w:lang w:eastAsia="en-GB"/>
        </w:rPr>
      </w:pPr>
    </w:p>
    <w:p w14:paraId="7904CEB2" w14:textId="77777777" w:rsidR="004D5482" w:rsidRPr="004D5482" w:rsidRDefault="004D5482" w:rsidP="00D23117">
      <w:pPr>
        <w:rPr>
          <w:rFonts w:ascii="Proxima Nova" w:eastAsia="Times New Roman" w:hAnsi="Proxima Nova" w:cs="Times New Roman"/>
          <w:lang w:eastAsia="en-GB"/>
        </w:rPr>
      </w:pPr>
    </w:p>
    <w:tbl>
      <w:tblPr>
        <w:tblStyle w:val="TableGrid"/>
        <w:tblpPr w:leftFromText="180" w:rightFromText="180" w:vertAnchor="text" w:horzAnchor="margin" w:tblpXSpec="center" w:tblpY="-411"/>
        <w:tblW w:w="11058" w:type="dxa"/>
        <w:tblLook w:val="04A0" w:firstRow="1" w:lastRow="0" w:firstColumn="1" w:lastColumn="0" w:noHBand="0" w:noVBand="1"/>
      </w:tblPr>
      <w:tblGrid>
        <w:gridCol w:w="11058"/>
      </w:tblGrid>
      <w:tr w:rsidR="00941740" w:rsidRPr="004D5482" w14:paraId="0EBC9EED" w14:textId="77777777" w:rsidTr="00941740">
        <w:tc>
          <w:tcPr>
            <w:tcW w:w="11058" w:type="dxa"/>
          </w:tcPr>
          <w:p w14:paraId="684734AC" w14:textId="77777777" w:rsidR="00941740" w:rsidRPr="004D5482" w:rsidRDefault="00941740" w:rsidP="00941740">
            <w:pPr>
              <w:spacing w:before="100" w:beforeAutospacing="1" w:after="100" w:afterAutospacing="1"/>
              <w:outlineLvl w:val="1"/>
              <w:rPr>
                <w:rFonts w:ascii="Proxima Nova" w:eastAsia="Times New Roman" w:hAnsi="Proxima Nova" w:cs="Times New Roman"/>
                <w:b/>
                <w:bCs/>
                <w:color w:val="FFFFFF" w:themeColor="background1"/>
                <w:kern w:val="0"/>
                <w:sz w:val="36"/>
                <w:szCs w:val="36"/>
                <w:lang w:eastAsia="en-GB"/>
                <w14:ligatures w14:val="none"/>
              </w:rPr>
            </w:pPr>
            <w:r w:rsidRPr="004D5482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kern w:val="0"/>
                <w:sz w:val="36"/>
                <w:szCs w:val="36"/>
                <w:lang w:eastAsia="en-GB"/>
                <w14:ligatures w14:val="none"/>
              </w:rPr>
              <w:t>ILG Brackmills 2</w:t>
            </w:r>
          </w:p>
        </w:tc>
      </w:tr>
      <w:tr w:rsidR="00941740" w:rsidRPr="004D5482" w14:paraId="58AA9AEC" w14:textId="77777777" w:rsidTr="00941740">
        <w:tc>
          <w:tcPr>
            <w:tcW w:w="11058" w:type="dxa"/>
          </w:tcPr>
          <w:p w14:paraId="7529A7E9" w14:textId="77777777" w:rsidR="00941740" w:rsidRPr="00941740" w:rsidRDefault="00941740" w:rsidP="00941740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 xml:space="preserve">Delivery Address: </w:t>
            </w:r>
            <w:r w:rsidRPr="00941740">
              <w:rPr>
                <w:rFonts w:ascii="Proxima Nova" w:hAnsi="Proxima Nova"/>
                <w:lang w:eastAsia="en-GB"/>
              </w:rPr>
              <w:t>ILG Brackmills 2</w:t>
            </w:r>
            <w:r w:rsidRPr="00941740">
              <w:rPr>
                <w:rFonts w:ascii="Proxima Nova" w:hAnsi="Proxima Nova"/>
                <w:lang w:eastAsia="en-GB"/>
              </w:rPr>
              <w:br/>
              <w:t>Unit A Brackmills Gateway</w:t>
            </w:r>
          </w:p>
          <w:p w14:paraId="5A1B903A" w14:textId="77777777" w:rsidR="00941740" w:rsidRPr="00941740" w:rsidRDefault="00941740" w:rsidP="00941740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lang w:eastAsia="en-GB"/>
              </w:rPr>
              <w:t xml:space="preserve">26 </w:t>
            </w:r>
            <w:proofErr w:type="spellStart"/>
            <w:r w:rsidRPr="00941740">
              <w:rPr>
                <w:rFonts w:ascii="Proxima Nova" w:hAnsi="Proxima Nova"/>
                <w:lang w:eastAsia="en-GB"/>
              </w:rPr>
              <w:t>Liliput</w:t>
            </w:r>
            <w:proofErr w:type="spellEnd"/>
            <w:r w:rsidRPr="00941740">
              <w:rPr>
                <w:rFonts w:ascii="Proxima Nova" w:hAnsi="Proxima Nova"/>
                <w:lang w:eastAsia="en-GB"/>
              </w:rPr>
              <w:t xml:space="preserve"> Road</w:t>
            </w:r>
          </w:p>
          <w:p w14:paraId="6E78E133" w14:textId="77777777" w:rsidR="00941740" w:rsidRPr="00941740" w:rsidRDefault="00941740" w:rsidP="00941740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lang w:eastAsia="en-GB"/>
              </w:rPr>
              <w:t>Brackmills</w:t>
            </w:r>
          </w:p>
          <w:p w14:paraId="2E646374" w14:textId="77777777" w:rsidR="00941740" w:rsidRPr="00941740" w:rsidRDefault="00941740" w:rsidP="00941740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lang w:eastAsia="en-GB"/>
              </w:rPr>
              <w:t>Northampton</w:t>
            </w:r>
          </w:p>
          <w:p w14:paraId="5C4831C8" w14:textId="77777777" w:rsidR="00941740" w:rsidRPr="004D5482" w:rsidRDefault="00941740" w:rsidP="00941740">
            <w:pPr>
              <w:pStyle w:val="NoSpacing"/>
              <w:rPr>
                <w:rFonts w:ascii="Proxima Nova" w:hAnsi="Proxima Nova"/>
                <w:sz w:val="20"/>
                <w:szCs w:val="20"/>
                <w:lang w:eastAsia="en-GB"/>
              </w:rPr>
            </w:pPr>
            <w:r w:rsidRPr="00941740">
              <w:rPr>
                <w:rFonts w:ascii="Proxima Nova" w:hAnsi="Proxima Nova"/>
                <w:lang w:eastAsia="en-GB"/>
              </w:rPr>
              <w:t>NN4 7DT</w:t>
            </w:r>
          </w:p>
        </w:tc>
      </w:tr>
      <w:tr w:rsidR="00941740" w:rsidRPr="004D5482" w14:paraId="1F864F43" w14:textId="77777777" w:rsidTr="00941740">
        <w:tc>
          <w:tcPr>
            <w:tcW w:w="11058" w:type="dxa"/>
          </w:tcPr>
          <w:p w14:paraId="240644B3" w14:textId="77777777" w:rsidR="00941740" w:rsidRPr="00941740" w:rsidRDefault="00941740" w:rsidP="00941740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Booking notice:</w:t>
            </w:r>
            <w:r w:rsidRPr="00941740">
              <w:rPr>
                <w:rFonts w:ascii="Proxima Nova" w:hAnsi="Proxima Nova"/>
                <w:lang w:eastAsia="en-GB"/>
              </w:rPr>
              <w:t xml:space="preserve"> 48 hours required (delivery slots within this 48-hour period are not guaranteed)</w:t>
            </w:r>
          </w:p>
        </w:tc>
      </w:tr>
      <w:tr w:rsidR="00941740" w:rsidRPr="004D5482" w14:paraId="2CD94CE0" w14:textId="77777777" w:rsidTr="00941740">
        <w:tc>
          <w:tcPr>
            <w:tcW w:w="11058" w:type="dxa"/>
          </w:tcPr>
          <w:p w14:paraId="7E9B74B5" w14:textId="77777777" w:rsidR="00941740" w:rsidRPr="00941740" w:rsidRDefault="00941740" w:rsidP="00941740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Containers:</w:t>
            </w:r>
            <w:r w:rsidRPr="00941740">
              <w:rPr>
                <w:rFonts w:ascii="Proxima Nova" w:hAnsi="Proxima Nova"/>
                <w:lang w:eastAsia="en-GB"/>
              </w:rPr>
              <w:t xml:space="preserve"> 1 week booking notice required</w:t>
            </w:r>
          </w:p>
        </w:tc>
      </w:tr>
      <w:tr w:rsidR="00941740" w:rsidRPr="004D5482" w14:paraId="3322C1F8" w14:textId="77777777" w:rsidTr="00941740">
        <w:tc>
          <w:tcPr>
            <w:tcW w:w="11058" w:type="dxa"/>
          </w:tcPr>
          <w:p w14:paraId="2766F070" w14:textId="77777777" w:rsidR="00941740" w:rsidRPr="00941740" w:rsidRDefault="00941740" w:rsidP="00941740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 xml:space="preserve">Booking email: </w:t>
            </w:r>
            <w:hyperlink r:id="rId9" w:history="1">
              <w:r w:rsidRPr="00941740">
                <w:rPr>
                  <w:rStyle w:val="Hyperlink"/>
                  <w:rFonts w:ascii="Proxima Nova" w:hAnsi="Proxima Nova"/>
                  <w:b/>
                  <w:bCs/>
                  <w:lang w:eastAsia="en-GB"/>
                </w:rPr>
                <w:t>brackmills2-goodsin@ilguk.com</w:t>
              </w:r>
            </w:hyperlink>
          </w:p>
        </w:tc>
      </w:tr>
      <w:tr w:rsidR="00941740" w:rsidRPr="004D5482" w14:paraId="34891A09" w14:textId="77777777" w:rsidTr="00941740">
        <w:tc>
          <w:tcPr>
            <w:tcW w:w="11058" w:type="dxa"/>
          </w:tcPr>
          <w:p w14:paraId="5778134B" w14:textId="77777777" w:rsidR="00941740" w:rsidRPr="00941740" w:rsidRDefault="00941740" w:rsidP="00941740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Delivery days:</w:t>
            </w:r>
            <w:r w:rsidRPr="00941740">
              <w:rPr>
                <w:rFonts w:ascii="Proxima Nova" w:hAnsi="Proxima Nova"/>
                <w:lang w:eastAsia="en-GB"/>
              </w:rPr>
              <w:t xml:space="preserve"> Monday to Friday</w:t>
            </w:r>
          </w:p>
        </w:tc>
      </w:tr>
      <w:tr w:rsidR="00941740" w:rsidRPr="004D5482" w14:paraId="65FC935D" w14:textId="77777777" w:rsidTr="00941740">
        <w:tc>
          <w:tcPr>
            <w:tcW w:w="11058" w:type="dxa"/>
          </w:tcPr>
          <w:p w14:paraId="0AB8936E" w14:textId="77777777" w:rsidR="00941740" w:rsidRPr="00941740" w:rsidRDefault="00941740" w:rsidP="00941740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Delivery hours:</w:t>
            </w:r>
            <w:r w:rsidRPr="00941740">
              <w:rPr>
                <w:rFonts w:ascii="Proxima Nova" w:hAnsi="Proxima Nova"/>
                <w:lang w:eastAsia="en-GB"/>
              </w:rPr>
              <w:t xml:space="preserve"> 10:00–16:00</w:t>
            </w:r>
          </w:p>
        </w:tc>
      </w:tr>
      <w:tr w:rsidR="00941740" w:rsidRPr="004D5482" w14:paraId="2880654C" w14:textId="77777777" w:rsidTr="00941740">
        <w:tc>
          <w:tcPr>
            <w:tcW w:w="11058" w:type="dxa"/>
          </w:tcPr>
          <w:p w14:paraId="25AE3DAA" w14:textId="77777777" w:rsidR="00941740" w:rsidRPr="00941740" w:rsidRDefault="00941740" w:rsidP="00941740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Pallet type accepted</w:t>
            </w:r>
            <w:r w:rsidRPr="00941740">
              <w:rPr>
                <w:rFonts w:ascii="Proxima Nova" w:hAnsi="Proxima Nova"/>
                <w:lang w:eastAsia="en-GB"/>
              </w:rPr>
              <w:t>: 4-way UK standard and Euro Standard pallets</w:t>
            </w:r>
          </w:p>
        </w:tc>
      </w:tr>
      <w:tr w:rsidR="00941740" w:rsidRPr="004D5482" w14:paraId="7A4FB201" w14:textId="77777777" w:rsidTr="00941740">
        <w:tc>
          <w:tcPr>
            <w:tcW w:w="11058" w:type="dxa"/>
          </w:tcPr>
          <w:p w14:paraId="60BAD379" w14:textId="77777777" w:rsidR="00941740" w:rsidRPr="00941740" w:rsidRDefault="00941740" w:rsidP="00941740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Unaccepted pallets for storage:</w:t>
            </w:r>
            <w:r w:rsidRPr="00941740">
              <w:rPr>
                <w:rFonts w:ascii="Proxima Nova" w:hAnsi="Proxima Nova"/>
                <w:lang w:eastAsia="en-GB"/>
              </w:rPr>
              <w:t xml:space="preserve"> Plastic/American pallets will incur replacement and disposal costs</w:t>
            </w:r>
          </w:p>
        </w:tc>
      </w:tr>
      <w:tr w:rsidR="00941740" w:rsidRPr="004D5482" w14:paraId="0D95F2EE" w14:textId="77777777" w:rsidTr="00941740">
        <w:tc>
          <w:tcPr>
            <w:tcW w:w="11058" w:type="dxa"/>
          </w:tcPr>
          <w:p w14:paraId="5E6CC387" w14:textId="77777777" w:rsidR="00941740" w:rsidRPr="00941740" w:rsidRDefault="00941740" w:rsidP="00941740">
            <w:pPr>
              <w:pStyle w:val="NoSpacing"/>
              <w:tabs>
                <w:tab w:val="left" w:pos="9840"/>
              </w:tabs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Vehicle type</w:t>
            </w:r>
            <w:r w:rsidRPr="00941740">
              <w:rPr>
                <w:rFonts w:ascii="Proxima Nova" w:hAnsi="Proxima Nova"/>
                <w:lang w:eastAsia="en-GB"/>
              </w:rPr>
              <w:t>: All</w:t>
            </w:r>
            <w:r w:rsidRPr="00941740">
              <w:rPr>
                <w:rFonts w:ascii="Proxima Nova" w:hAnsi="Proxima Nova"/>
                <w:lang w:eastAsia="en-GB"/>
              </w:rPr>
              <w:tab/>
            </w:r>
          </w:p>
        </w:tc>
      </w:tr>
    </w:tbl>
    <w:p w14:paraId="1C1E9B95" w14:textId="77777777" w:rsidR="004D5482" w:rsidRPr="004D5482" w:rsidRDefault="004D5482" w:rsidP="00D23117">
      <w:pPr>
        <w:rPr>
          <w:rFonts w:ascii="Proxima Nova" w:eastAsia="Times New Roman" w:hAnsi="Proxima Nova" w:cs="Times New Roman"/>
          <w:lang w:eastAsia="en-GB"/>
        </w:rPr>
      </w:pPr>
    </w:p>
    <w:p w14:paraId="32485ABF" w14:textId="77777777" w:rsidR="00D23117" w:rsidRDefault="00D23117" w:rsidP="00D23117">
      <w:pPr>
        <w:rPr>
          <w:rFonts w:ascii="Proxima Nova" w:eastAsia="Times New Roman" w:hAnsi="Proxima Nova" w:cs="Times New Roman"/>
          <w:lang w:eastAsia="en-GB"/>
        </w:rPr>
      </w:pPr>
    </w:p>
    <w:p w14:paraId="24EFB44E" w14:textId="77777777" w:rsidR="00941740" w:rsidRPr="004D5482" w:rsidRDefault="00941740" w:rsidP="00D23117">
      <w:pPr>
        <w:rPr>
          <w:rFonts w:ascii="Proxima Nova" w:eastAsia="Times New Roman" w:hAnsi="Proxima Nova" w:cs="Times New Roman"/>
          <w:lang w:eastAsia="en-GB"/>
        </w:rPr>
      </w:pP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11058"/>
      </w:tblGrid>
      <w:tr w:rsidR="004D5482" w:rsidRPr="004D5482" w14:paraId="50893D4E" w14:textId="77777777" w:rsidTr="00941740">
        <w:tc>
          <w:tcPr>
            <w:tcW w:w="11058" w:type="dxa"/>
          </w:tcPr>
          <w:p w14:paraId="1394DA59" w14:textId="70E2B765" w:rsidR="004D5482" w:rsidRPr="004D5482" w:rsidRDefault="004D5482" w:rsidP="004D5482">
            <w:pPr>
              <w:rPr>
                <w:rFonts w:ascii="Proxima Nova" w:eastAsia="Times New Roman" w:hAnsi="Proxima Nova" w:cs="Times New Roman"/>
                <w:b/>
                <w:bCs/>
                <w:lang w:eastAsia="en-GB"/>
              </w:rPr>
            </w:pPr>
            <w:r w:rsidRPr="004D5482">
              <w:rPr>
                <w:rFonts w:ascii="Proxima Nova" w:hAnsi="Proxima Nova"/>
                <w:b/>
                <w:bCs/>
                <w:color w:val="000000" w:themeColor="text1"/>
                <w:sz w:val="36"/>
                <w:szCs w:val="36"/>
                <w:lang w:eastAsia="en-GB"/>
              </w:rPr>
              <w:t>ILG East Grinstead – Unit A</w:t>
            </w:r>
          </w:p>
        </w:tc>
      </w:tr>
      <w:tr w:rsidR="004D5482" w:rsidRPr="004D5482" w14:paraId="2AAD9B37" w14:textId="77777777" w:rsidTr="00941740">
        <w:tc>
          <w:tcPr>
            <w:tcW w:w="11058" w:type="dxa"/>
          </w:tcPr>
          <w:p w14:paraId="3C01C349" w14:textId="44A2A0E4" w:rsidR="004D5482" w:rsidRPr="00941740" w:rsidRDefault="004D5482" w:rsidP="004D5482">
            <w:pPr>
              <w:rPr>
                <w:rFonts w:ascii="Proxima Nova" w:eastAsia="Times New Roman" w:hAnsi="Proxima Nova" w:cs="Times New Roman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Delivery Address:</w:t>
            </w:r>
            <w:r w:rsidRPr="00941740">
              <w:rPr>
                <w:rFonts w:ascii="Proxima Nova" w:hAnsi="Proxima Nova"/>
                <w:lang w:eastAsia="en-GB"/>
              </w:rPr>
              <w:t xml:space="preserve"> ILG</w:t>
            </w:r>
            <w:r w:rsidRPr="00941740">
              <w:rPr>
                <w:rFonts w:ascii="Proxima Nova" w:hAnsi="Proxima Nova"/>
                <w:lang w:eastAsia="en-GB"/>
              </w:rPr>
              <w:br/>
              <w:t>Unit A, The Birches Industrial Estate</w:t>
            </w:r>
            <w:r w:rsidRPr="00941740">
              <w:rPr>
                <w:rFonts w:ascii="Proxima Nova" w:hAnsi="Proxima Nova"/>
                <w:lang w:eastAsia="en-GB"/>
              </w:rPr>
              <w:br/>
              <w:t>Hills Road</w:t>
            </w:r>
            <w:r w:rsidRPr="00941740">
              <w:rPr>
                <w:rFonts w:ascii="Proxima Nova" w:hAnsi="Proxima Nova"/>
                <w:lang w:eastAsia="en-GB"/>
              </w:rPr>
              <w:br/>
              <w:t>East Grinstead</w:t>
            </w:r>
            <w:r w:rsidRPr="00941740">
              <w:rPr>
                <w:rFonts w:ascii="Proxima Nova" w:hAnsi="Proxima Nova"/>
                <w:lang w:eastAsia="en-GB"/>
              </w:rPr>
              <w:br/>
              <w:t>RH19 1XZ</w:t>
            </w:r>
          </w:p>
        </w:tc>
      </w:tr>
      <w:tr w:rsidR="004D5482" w:rsidRPr="004D5482" w14:paraId="655F3F12" w14:textId="77777777" w:rsidTr="00941740">
        <w:tc>
          <w:tcPr>
            <w:tcW w:w="11058" w:type="dxa"/>
          </w:tcPr>
          <w:p w14:paraId="612862B2" w14:textId="2E0326C4" w:rsidR="004D5482" w:rsidRPr="00941740" w:rsidRDefault="004D5482" w:rsidP="004D5482">
            <w:pPr>
              <w:rPr>
                <w:rFonts w:ascii="Proxima Nova" w:eastAsia="Times New Roman" w:hAnsi="Proxima Nova" w:cs="Times New Roman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Booking notice</w:t>
            </w:r>
            <w:r w:rsidRPr="00941740">
              <w:rPr>
                <w:rFonts w:ascii="Proxima Nova" w:hAnsi="Proxima Nova"/>
                <w:lang w:eastAsia="en-GB"/>
              </w:rPr>
              <w:t>: 72 hours required (delivery slots within this 72-hour period are not guaranteed)</w:t>
            </w:r>
          </w:p>
        </w:tc>
      </w:tr>
      <w:tr w:rsidR="004D5482" w:rsidRPr="004D5482" w14:paraId="2DFC128D" w14:textId="77777777" w:rsidTr="00941740">
        <w:tc>
          <w:tcPr>
            <w:tcW w:w="11058" w:type="dxa"/>
          </w:tcPr>
          <w:p w14:paraId="120391C6" w14:textId="49F3022C" w:rsidR="004D5482" w:rsidRPr="00941740" w:rsidRDefault="004D5482" w:rsidP="004D5482">
            <w:pPr>
              <w:rPr>
                <w:rFonts w:ascii="Proxima Nova" w:eastAsia="Times New Roman" w:hAnsi="Proxima Nova" w:cs="Times New Roman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Containers</w:t>
            </w:r>
            <w:r w:rsidRPr="00941740">
              <w:rPr>
                <w:rFonts w:ascii="Proxima Nova" w:hAnsi="Proxima Nova"/>
                <w:lang w:eastAsia="en-GB"/>
              </w:rPr>
              <w:t>: 1 week booking notice required</w:t>
            </w:r>
          </w:p>
        </w:tc>
      </w:tr>
      <w:tr w:rsidR="004D5482" w:rsidRPr="004D5482" w14:paraId="2208FD91" w14:textId="77777777" w:rsidTr="00941740">
        <w:tc>
          <w:tcPr>
            <w:tcW w:w="11058" w:type="dxa"/>
          </w:tcPr>
          <w:p w14:paraId="3A6078D9" w14:textId="0AA72B14" w:rsidR="004D5482" w:rsidRPr="00941740" w:rsidRDefault="004D5482" w:rsidP="004D5482">
            <w:pPr>
              <w:rPr>
                <w:rFonts w:ascii="Proxima Nova" w:eastAsia="Times New Roman" w:hAnsi="Proxima Nova" w:cs="Times New Roman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Booking email:</w:t>
            </w:r>
            <w:r w:rsidRPr="00941740">
              <w:rPr>
                <w:rFonts w:ascii="Proxima Nova" w:hAnsi="Proxima Nova"/>
                <w:lang w:eastAsia="en-GB"/>
              </w:rPr>
              <w:t xml:space="preserve"> </w:t>
            </w:r>
            <w:hyperlink r:id="rId10" w:history="1">
              <w:r w:rsidRPr="00941740">
                <w:rPr>
                  <w:rStyle w:val="Hyperlink"/>
                  <w:rFonts w:ascii="Proxima Nova" w:hAnsi="Proxima Nova"/>
                  <w:lang w:eastAsia="en-GB"/>
                </w:rPr>
                <w:t>BirchesGoodsIn@ilguk.com</w:t>
              </w:r>
            </w:hyperlink>
          </w:p>
        </w:tc>
      </w:tr>
      <w:tr w:rsidR="004D5482" w:rsidRPr="004D5482" w14:paraId="349D43DD" w14:textId="77777777" w:rsidTr="00941740">
        <w:tc>
          <w:tcPr>
            <w:tcW w:w="11058" w:type="dxa"/>
          </w:tcPr>
          <w:p w14:paraId="4DF46A42" w14:textId="4A2C509E" w:rsidR="004D5482" w:rsidRPr="00941740" w:rsidRDefault="004D5482" w:rsidP="004D5482">
            <w:pPr>
              <w:rPr>
                <w:rFonts w:ascii="Proxima Nova" w:eastAsia="Times New Roman" w:hAnsi="Proxima Nova" w:cs="Times New Roman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Delivery days:</w:t>
            </w:r>
            <w:r w:rsidRPr="00941740">
              <w:rPr>
                <w:rFonts w:ascii="Proxima Nova" w:hAnsi="Proxima Nova"/>
                <w:lang w:eastAsia="en-GB"/>
              </w:rPr>
              <w:t xml:space="preserve"> Monday to Friday</w:t>
            </w:r>
          </w:p>
        </w:tc>
      </w:tr>
      <w:tr w:rsidR="004D5482" w:rsidRPr="004D5482" w14:paraId="7F089144" w14:textId="77777777" w:rsidTr="00941740">
        <w:tc>
          <w:tcPr>
            <w:tcW w:w="11058" w:type="dxa"/>
          </w:tcPr>
          <w:p w14:paraId="079BCCB3" w14:textId="06B9DE49" w:rsidR="004D5482" w:rsidRPr="00941740" w:rsidRDefault="004D5482" w:rsidP="004D5482">
            <w:pPr>
              <w:rPr>
                <w:rFonts w:ascii="Proxima Nova" w:hAnsi="Proxima Nova"/>
                <w:b/>
                <w:bCs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Delivery hours:</w:t>
            </w:r>
            <w:r w:rsidRPr="00941740">
              <w:rPr>
                <w:rFonts w:ascii="Proxima Nova" w:hAnsi="Proxima Nova"/>
                <w:lang w:eastAsia="en-GB"/>
              </w:rPr>
              <w:t xml:space="preserve"> 09:00–16:00</w:t>
            </w:r>
          </w:p>
        </w:tc>
      </w:tr>
      <w:tr w:rsidR="004D5482" w:rsidRPr="004D5482" w14:paraId="03E16226" w14:textId="77777777" w:rsidTr="00941740">
        <w:tc>
          <w:tcPr>
            <w:tcW w:w="11058" w:type="dxa"/>
          </w:tcPr>
          <w:p w14:paraId="1610217C" w14:textId="787F05F2" w:rsidR="004D5482" w:rsidRPr="00941740" w:rsidRDefault="004D5482" w:rsidP="004D5482">
            <w:pPr>
              <w:rPr>
                <w:rFonts w:ascii="Proxima Nova" w:hAnsi="Proxima Nova"/>
                <w:b/>
                <w:bCs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Pallet type accepted:</w:t>
            </w:r>
            <w:r w:rsidRPr="00941740">
              <w:rPr>
                <w:rFonts w:ascii="Proxima Nova" w:hAnsi="Proxima Nova"/>
                <w:lang w:eastAsia="en-GB"/>
              </w:rPr>
              <w:t xml:space="preserve"> Euro pallets and standard 4-way pallets</w:t>
            </w:r>
          </w:p>
        </w:tc>
      </w:tr>
      <w:tr w:rsidR="004D5482" w:rsidRPr="004D5482" w14:paraId="55FB39EC" w14:textId="77777777" w:rsidTr="00941740">
        <w:tc>
          <w:tcPr>
            <w:tcW w:w="11058" w:type="dxa"/>
          </w:tcPr>
          <w:p w14:paraId="6935F4BF" w14:textId="21E9FA36" w:rsidR="004D5482" w:rsidRPr="00941740" w:rsidRDefault="004D5482" w:rsidP="004D5482">
            <w:pPr>
              <w:rPr>
                <w:rFonts w:ascii="Proxima Nova" w:hAnsi="Proxima Nova"/>
                <w:b/>
                <w:bCs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Unaccepted pallets for storage:</w:t>
            </w:r>
            <w:r w:rsidRPr="00941740">
              <w:rPr>
                <w:rFonts w:ascii="Proxima Nova" w:hAnsi="Proxima Nova"/>
                <w:lang w:eastAsia="en-GB"/>
              </w:rPr>
              <w:t xml:space="preserve"> Plastic/American pallets will incur replacement and disposal costs</w:t>
            </w:r>
          </w:p>
        </w:tc>
      </w:tr>
      <w:tr w:rsidR="004D5482" w:rsidRPr="004D5482" w14:paraId="79FBB75F" w14:textId="77777777" w:rsidTr="00941740">
        <w:tc>
          <w:tcPr>
            <w:tcW w:w="11058" w:type="dxa"/>
          </w:tcPr>
          <w:p w14:paraId="70E41B64" w14:textId="48B6B504" w:rsidR="004D5482" w:rsidRPr="00941740" w:rsidRDefault="004D5482" w:rsidP="004D5482">
            <w:pPr>
              <w:rPr>
                <w:rFonts w:ascii="Proxima Nova" w:hAnsi="Proxima Nova"/>
                <w:b/>
                <w:bCs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Vehicle type</w:t>
            </w:r>
            <w:r w:rsidRPr="00941740">
              <w:rPr>
                <w:rFonts w:ascii="Proxima Nova" w:hAnsi="Proxima Nova"/>
                <w:lang w:eastAsia="en-GB"/>
              </w:rPr>
              <w:t>: All – Tail Lift Preferred</w:t>
            </w:r>
          </w:p>
        </w:tc>
      </w:tr>
    </w:tbl>
    <w:p w14:paraId="5FE6FA89" w14:textId="77777777" w:rsidR="004D5482" w:rsidRDefault="004D5482" w:rsidP="00D23117">
      <w:pPr>
        <w:rPr>
          <w:rFonts w:ascii="Proxima Nova" w:eastAsia="Times New Roman" w:hAnsi="Proxima Nova" w:cs="Times New Roman"/>
          <w:lang w:eastAsia="en-GB"/>
        </w:rPr>
      </w:pPr>
    </w:p>
    <w:p w14:paraId="76B12B03" w14:textId="77777777" w:rsidR="00941740" w:rsidRDefault="00941740" w:rsidP="00D23117">
      <w:pPr>
        <w:rPr>
          <w:rFonts w:ascii="Proxima Nova" w:eastAsia="Times New Roman" w:hAnsi="Proxima Nova" w:cs="Times New Roman"/>
          <w:lang w:eastAsia="en-GB"/>
        </w:rPr>
      </w:pPr>
    </w:p>
    <w:p w14:paraId="15297D0B" w14:textId="77777777" w:rsidR="00941740" w:rsidRPr="004D5482" w:rsidRDefault="00941740" w:rsidP="00D23117">
      <w:pPr>
        <w:rPr>
          <w:rFonts w:ascii="Proxima Nova" w:eastAsia="Times New Roman" w:hAnsi="Proxima Nova" w:cs="Times New Roman"/>
          <w:lang w:eastAsia="en-GB"/>
        </w:rPr>
      </w:pPr>
    </w:p>
    <w:tbl>
      <w:tblPr>
        <w:tblStyle w:val="TableGrid"/>
        <w:tblW w:w="11058" w:type="dxa"/>
        <w:tblInd w:w="-998" w:type="dxa"/>
        <w:shd w:val="clear" w:color="auto" w:fill="9DDEFF"/>
        <w:tblLook w:val="04A0" w:firstRow="1" w:lastRow="0" w:firstColumn="1" w:lastColumn="0" w:noHBand="0" w:noVBand="1"/>
      </w:tblPr>
      <w:tblGrid>
        <w:gridCol w:w="11058"/>
      </w:tblGrid>
      <w:tr w:rsidR="00D23117" w:rsidRPr="004D5482" w14:paraId="289FECCF" w14:textId="77777777" w:rsidTr="00941740">
        <w:tc>
          <w:tcPr>
            <w:tcW w:w="11058" w:type="dxa"/>
          </w:tcPr>
          <w:p w14:paraId="1CCE1247" w14:textId="77777777" w:rsidR="00D23117" w:rsidRPr="004D5482" w:rsidRDefault="00D23117" w:rsidP="000F3627">
            <w:pPr>
              <w:spacing w:before="100" w:beforeAutospacing="1" w:after="100" w:afterAutospacing="1"/>
              <w:outlineLvl w:val="1"/>
              <w:rPr>
                <w:rFonts w:ascii="Proxima Nova" w:eastAsia="Times New Roman" w:hAnsi="Proxima Nova" w:cs="Times New Roman"/>
                <w:b/>
                <w:bCs/>
                <w:kern w:val="0"/>
                <w:sz w:val="36"/>
                <w:szCs w:val="36"/>
                <w:lang w:eastAsia="en-GB"/>
                <w14:ligatures w14:val="none"/>
              </w:rPr>
            </w:pPr>
            <w:r w:rsidRPr="004D5482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kern w:val="0"/>
                <w:sz w:val="36"/>
                <w:szCs w:val="36"/>
                <w:lang w:eastAsia="en-GB"/>
                <w14:ligatures w14:val="none"/>
              </w:rPr>
              <w:t>ILG Gatwick Gate</w:t>
            </w:r>
          </w:p>
        </w:tc>
      </w:tr>
      <w:tr w:rsidR="00D23117" w:rsidRPr="004D5482" w14:paraId="06831037" w14:textId="77777777" w:rsidTr="00941740">
        <w:tc>
          <w:tcPr>
            <w:tcW w:w="11058" w:type="dxa"/>
          </w:tcPr>
          <w:p w14:paraId="1A4C91D3" w14:textId="77777777" w:rsidR="00D23117" w:rsidRPr="00941740" w:rsidRDefault="00D23117" w:rsidP="000F3627">
            <w:pPr>
              <w:spacing w:before="100" w:beforeAutospacing="1" w:after="100" w:afterAutospacing="1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1740">
              <w:rPr>
                <w:rFonts w:ascii="Proxima Nova" w:eastAsia="Times New Roman" w:hAnsi="Proxima Nova" w:cs="Times New Roman"/>
                <w:b/>
                <w:bCs/>
                <w:kern w:val="0"/>
                <w:lang w:eastAsia="en-GB"/>
                <w14:ligatures w14:val="none"/>
              </w:rPr>
              <w:t>Delivery Address: ILG</w:t>
            </w:r>
            <w:r w:rsidRPr="00941740">
              <w:rPr>
                <w:rFonts w:ascii="Proxima Nova" w:eastAsia="Times New Roman" w:hAnsi="Proxima Nova" w:cs="Times New Roman"/>
                <w:kern w:val="0"/>
                <w:lang w:eastAsia="en-GB"/>
                <w14:ligatures w14:val="none"/>
              </w:rPr>
              <w:br/>
              <w:t>Units 2C &amp; 2D Gatwick Gate Industrial Site</w:t>
            </w:r>
            <w:r w:rsidRPr="00941740">
              <w:rPr>
                <w:rFonts w:ascii="Proxima Nova" w:eastAsia="Times New Roman" w:hAnsi="Proxima Nova" w:cs="Times New Roman"/>
                <w:kern w:val="0"/>
                <w:lang w:eastAsia="en-GB"/>
                <w14:ligatures w14:val="none"/>
              </w:rPr>
              <w:br/>
              <w:t>Charlwood Road, Lowfield Heath</w:t>
            </w:r>
            <w:r w:rsidRPr="00941740">
              <w:rPr>
                <w:rFonts w:ascii="Proxima Nova" w:eastAsia="Times New Roman" w:hAnsi="Proxima Nova" w:cs="Times New Roman"/>
                <w:kern w:val="0"/>
                <w:lang w:eastAsia="en-GB"/>
                <w14:ligatures w14:val="none"/>
              </w:rPr>
              <w:br/>
              <w:t>Crawley</w:t>
            </w:r>
            <w:r w:rsidRPr="00941740">
              <w:rPr>
                <w:rFonts w:ascii="Proxima Nova" w:eastAsia="Times New Roman" w:hAnsi="Proxima Nova" w:cs="Times New Roman"/>
                <w:kern w:val="0"/>
                <w:lang w:eastAsia="en-GB"/>
                <w14:ligatures w14:val="none"/>
              </w:rPr>
              <w:br/>
              <w:t>RH11 0TG</w:t>
            </w:r>
          </w:p>
        </w:tc>
      </w:tr>
      <w:tr w:rsidR="00D23117" w:rsidRPr="004D5482" w14:paraId="5E5F89DB" w14:textId="77777777" w:rsidTr="00941740">
        <w:tc>
          <w:tcPr>
            <w:tcW w:w="11058" w:type="dxa"/>
          </w:tcPr>
          <w:p w14:paraId="6D11C92C" w14:textId="77777777" w:rsidR="00D23117" w:rsidRPr="00941740" w:rsidRDefault="00D23117" w:rsidP="000F3627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Booking notice:</w:t>
            </w:r>
            <w:r w:rsidRPr="00941740">
              <w:rPr>
                <w:rFonts w:ascii="Proxima Nova" w:hAnsi="Proxima Nova"/>
                <w:lang w:eastAsia="en-GB"/>
              </w:rPr>
              <w:t xml:space="preserve"> 72 hours required (delivery slots within this 72-hour period are not guaranteed)</w:t>
            </w:r>
          </w:p>
        </w:tc>
      </w:tr>
      <w:tr w:rsidR="00D23117" w:rsidRPr="004D5482" w14:paraId="19CF8FA5" w14:textId="77777777" w:rsidTr="00941740">
        <w:tc>
          <w:tcPr>
            <w:tcW w:w="11058" w:type="dxa"/>
          </w:tcPr>
          <w:p w14:paraId="12386D8E" w14:textId="77777777" w:rsidR="00D23117" w:rsidRPr="00941740" w:rsidRDefault="00D23117" w:rsidP="000F3627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Containers:</w:t>
            </w:r>
            <w:r w:rsidRPr="00941740">
              <w:rPr>
                <w:rFonts w:ascii="Proxima Nova" w:hAnsi="Proxima Nova"/>
                <w:lang w:eastAsia="en-GB"/>
              </w:rPr>
              <w:t xml:space="preserve"> 2 week booking notice required</w:t>
            </w:r>
          </w:p>
        </w:tc>
      </w:tr>
      <w:tr w:rsidR="00D23117" w:rsidRPr="004D5482" w14:paraId="37D535E3" w14:textId="77777777" w:rsidTr="00941740">
        <w:tc>
          <w:tcPr>
            <w:tcW w:w="11058" w:type="dxa"/>
          </w:tcPr>
          <w:p w14:paraId="4AC6631D" w14:textId="77777777" w:rsidR="00D23117" w:rsidRPr="00941740" w:rsidRDefault="00D23117" w:rsidP="000F3627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Booking email:</w:t>
            </w:r>
            <w:r w:rsidRPr="00941740">
              <w:rPr>
                <w:rFonts w:ascii="Proxima Nova" w:hAnsi="Proxima Nova"/>
                <w:lang w:eastAsia="en-GB"/>
              </w:rPr>
              <w:t xml:space="preserve">  </w:t>
            </w:r>
            <w:hyperlink r:id="rId11" w:history="1">
              <w:r w:rsidRPr="00941740">
                <w:rPr>
                  <w:rStyle w:val="Hyperlink"/>
                  <w:rFonts w:ascii="Proxima Nova" w:hAnsi="Proxima Nova"/>
                  <w:lang w:eastAsia="en-GB"/>
                </w:rPr>
                <w:t>ggbookingin@ilguk.com</w:t>
              </w:r>
            </w:hyperlink>
          </w:p>
        </w:tc>
      </w:tr>
      <w:tr w:rsidR="00D23117" w:rsidRPr="004D5482" w14:paraId="3A4CFCFE" w14:textId="77777777" w:rsidTr="00941740">
        <w:tc>
          <w:tcPr>
            <w:tcW w:w="11058" w:type="dxa"/>
          </w:tcPr>
          <w:p w14:paraId="098123F4" w14:textId="77777777" w:rsidR="00D23117" w:rsidRPr="00941740" w:rsidRDefault="00D23117" w:rsidP="000F3627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Delivery days:</w:t>
            </w:r>
            <w:r w:rsidRPr="00941740">
              <w:rPr>
                <w:rFonts w:ascii="Proxima Nova" w:hAnsi="Proxima Nova"/>
                <w:lang w:eastAsia="en-GB"/>
              </w:rPr>
              <w:t xml:space="preserve"> Monday to Friday</w:t>
            </w:r>
          </w:p>
        </w:tc>
      </w:tr>
      <w:tr w:rsidR="00D23117" w:rsidRPr="004D5482" w14:paraId="27ED34B2" w14:textId="77777777" w:rsidTr="00941740">
        <w:tc>
          <w:tcPr>
            <w:tcW w:w="11058" w:type="dxa"/>
          </w:tcPr>
          <w:p w14:paraId="36925C57" w14:textId="77777777" w:rsidR="00D23117" w:rsidRPr="00941740" w:rsidRDefault="00D23117" w:rsidP="000F3627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Delivery hours:</w:t>
            </w:r>
            <w:r w:rsidRPr="00941740">
              <w:rPr>
                <w:rFonts w:ascii="Proxima Nova" w:hAnsi="Proxima Nova"/>
                <w:lang w:eastAsia="en-GB"/>
              </w:rPr>
              <w:t xml:space="preserve"> 09:00–16:00</w:t>
            </w:r>
          </w:p>
        </w:tc>
      </w:tr>
      <w:tr w:rsidR="00D23117" w:rsidRPr="004D5482" w14:paraId="1AAB6C6B" w14:textId="77777777" w:rsidTr="00941740">
        <w:tc>
          <w:tcPr>
            <w:tcW w:w="11058" w:type="dxa"/>
          </w:tcPr>
          <w:p w14:paraId="520B6841" w14:textId="77777777" w:rsidR="00D23117" w:rsidRPr="00941740" w:rsidRDefault="00D23117" w:rsidP="000F3627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Pallet type accepted:</w:t>
            </w:r>
            <w:r w:rsidRPr="00941740">
              <w:rPr>
                <w:rFonts w:ascii="Proxima Nova" w:hAnsi="Proxima Nova"/>
                <w:lang w:eastAsia="en-GB"/>
              </w:rPr>
              <w:t xml:space="preserve"> All </w:t>
            </w:r>
          </w:p>
        </w:tc>
      </w:tr>
      <w:tr w:rsidR="00D23117" w:rsidRPr="004D5482" w14:paraId="4CFCB209" w14:textId="77777777" w:rsidTr="00941740">
        <w:tc>
          <w:tcPr>
            <w:tcW w:w="11058" w:type="dxa"/>
          </w:tcPr>
          <w:p w14:paraId="3D6B0071" w14:textId="77777777" w:rsidR="00D23117" w:rsidRPr="00941740" w:rsidRDefault="00D23117" w:rsidP="000F3627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Unaccepted pallets for storage:</w:t>
            </w:r>
            <w:r w:rsidRPr="00941740">
              <w:rPr>
                <w:rFonts w:ascii="Proxima Nova" w:hAnsi="Proxima Nova"/>
                <w:lang w:eastAsia="en-GB"/>
              </w:rPr>
              <w:t xml:space="preserve"> Plastic/American pallets will incur replacement and disposal costs</w:t>
            </w:r>
          </w:p>
        </w:tc>
      </w:tr>
      <w:tr w:rsidR="00D23117" w:rsidRPr="004D5482" w14:paraId="5CD6733C" w14:textId="77777777" w:rsidTr="00941740">
        <w:tc>
          <w:tcPr>
            <w:tcW w:w="11058" w:type="dxa"/>
          </w:tcPr>
          <w:p w14:paraId="1546EBF3" w14:textId="77777777" w:rsidR="00D23117" w:rsidRPr="00941740" w:rsidRDefault="00D23117" w:rsidP="000F3627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Vehicle type:</w:t>
            </w:r>
            <w:r w:rsidRPr="00941740">
              <w:rPr>
                <w:rFonts w:ascii="Proxima Nova" w:hAnsi="Proxima Nova"/>
                <w:lang w:eastAsia="en-GB"/>
              </w:rPr>
              <w:t xml:space="preserve"> All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277"/>
        <w:tblW w:w="11058" w:type="dxa"/>
        <w:tblLook w:val="04A0" w:firstRow="1" w:lastRow="0" w:firstColumn="1" w:lastColumn="0" w:noHBand="0" w:noVBand="1"/>
      </w:tblPr>
      <w:tblGrid>
        <w:gridCol w:w="11058"/>
      </w:tblGrid>
      <w:tr w:rsidR="00941740" w:rsidRPr="004D5482" w14:paraId="17F196FF" w14:textId="77777777" w:rsidTr="00941740">
        <w:tc>
          <w:tcPr>
            <w:tcW w:w="11058" w:type="dxa"/>
          </w:tcPr>
          <w:p w14:paraId="192ABF17" w14:textId="77777777" w:rsidR="00941740" w:rsidRPr="004D5482" w:rsidRDefault="00941740" w:rsidP="00941740">
            <w:pPr>
              <w:spacing w:before="100" w:beforeAutospacing="1" w:after="100" w:afterAutospacing="1"/>
              <w:outlineLvl w:val="1"/>
              <w:rPr>
                <w:rFonts w:ascii="Proxima Nova" w:eastAsia="Times New Roman" w:hAnsi="Proxima Nova" w:cs="Times New Roman"/>
                <w:b/>
                <w:bCs/>
                <w:kern w:val="0"/>
                <w:sz w:val="36"/>
                <w:szCs w:val="36"/>
                <w:lang w:eastAsia="en-GB"/>
                <w14:ligatures w14:val="none"/>
              </w:rPr>
            </w:pPr>
            <w:r w:rsidRPr="004D5482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kern w:val="0"/>
                <w:sz w:val="36"/>
                <w:szCs w:val="36"/>
                <w:lang w:eastAsia="en-GB"/>
                <w14:ligatures w14:val="none"/>
              </w:rPr>
              <w:lastRenderedPageBreak/>
              <w:t>ILG Space Gatwick</w:t>
            </w:r>
          </w:p>
        </w:tc>
      </w:tr>
      <w:tr w:rsidR="00941740" w:rsidRPr="004D5482" w14:paraId="1E656A73" w14:textId="77777777" w:rsidTr="00941740">
        <w:tc>
          <w:tcPr>
            <w:tcW w:w="11058" w:type="dxa"/>
          </w:tcPr>
          <w:p w14:paraId="2A3A6C9C" w14:textId="77777777" w:rsidR="00941740" w:rsidRPr="00941740" w:rsidRDefault="00941740" w:rsidP="00941740">
            <w:pPr>
              <w:spacing w:before="100" w:beforeAutospacing="1" w:after="100" w:afterAutospacing="1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1740">
              <w:rPr>
                <w:rFonts w:ascii="Proxima Nova" w:eastAsia="Times New Roman" w:hAnsi="Proxima Nova" w:cs="Times New Roman"/>
                <w:b/>
                <w:bCs/>
                <w:kern w:val="0"/>
                <w:lang w:eastAsia="en-GB"/>
                <w14:ligatures w14:val="none"/>
              </w:rPr>
              <w:t xml:space="preserve">Delivery Address: </w:t>
            </w:r>
            <w:r w:rsidRPr="00941740">
              <w:rPr>
                <w:rFonts w:ascii="Proxima Nova" w:eastAsia="Times New Roman" w:hAnsi="Proxima Nova" w:cs="Times New Roman"/>
                <w:kern w:val="0"/>
                <w:lang w:eastAsia="en-GB"/>
                <w14:ligatures w14:val="none"/>
              </w:rPr>
              <w:t>ILG</w:t>
            </w:r>
            <w:r w:rsidRPr="00941740">
              <w:rPr>
                <w:rFonts w:ascii="Proxima Nova" w:eastAsia="Times New Roman" w:hAnsi="Proxima Nova" w:cs="Times New Roman"/>
                <w:kern w:val="0"/>
                <w:lang w:eastAsia="en-GB"/>
                <w14:ligatures w14:val="none"/>
              </w:rPr>
              <w:br/>
              <w:t>Unit 2 Space Gatwick</w:t>
            </w:r>
            <w:r w:rsidRPr="00941740">
              <w:rPr>
                <w:rFonts w:ascii="Proxima Nova" w:eastAsia="Times New Roman" w:hAnsi="Proxima Nova" w:cs="Times New Roman"/>
                <w:kern w:val="0"/>
                <w:lang w:eastAsia="en-GB"/>
                <w14:ligatures w14:val="none"/>
              </w:rPr>
              <w:br/>
              <w:t>Faraday Road</w:t>
            </w:r>
            <w:r w:rsidRPr="00941740">
              <w:rPr>
                <w:rFonts w:ascii="Proxima Nova" w:eastAsia="Times New Roman" w:hAnsi="Proxima Nova" w:cs="Times New Roman"/>
                <w:kern w:val="0"/>
                <w:lang w:eastAsia="en-GB"/>
                <w14:ligatures w14:val="none"/>
              </w:rPr>
              <w:br/>
              <w:t>Crawley</w:t>
            </w:r>
            <w:r w:rsidRPr="00941740">
              <w:rPr>
                <w:rFonts w:ascii="Proxima Nova" w:eastAsia="Times New Roman" w:hAnsi="Proxima Nova" w:cs="Times New Roman"/>
                <w:kern w:val="0"/>
                <w:lang w:eastAsia="en-GB"/>
                <w14:ligatures w14:val="none"/>
              </w:rPr>
              <w:br/>
              <w:t>RH10 9BJ</w:t>
            </w:r>
          </w:p>
        </w:tc>
      </w:tr>
      <w:tr w:rsidR="00941740" w:rsidRPr="004D5482" w14:paraId="3C71B855" w14:textId="77777777" w:rsidTr="00941740">
        <w:tc>
          <w:tcPr>
            <w:tcW w:w="11058" w:type="dxa"/>
          </w:tcPr>
          <w:p w14:paraId="33B18616" w14:textId="77777777" w:rsidR="00941740" w:rsidRPr="00941740" w:rsidRDefault="00941740" w:rsidP="00941740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Booking notice:</w:t>
            </w:r>
            <w:r w:rsidRPr="00941740">
              <w:rPr>
                <w:rFonts w:ascii="Proxima Nova" w:hAnsi="Proxima Nova"/>
                <w:lang w:eastAsia="en-GB"/>
              </w:rPr>
              <w:t xml:space="preserve"> 48 hours required (delivery slots within this 48-hour period are not guaranteed)</w:t>
            </w:r>
          </w:p>
        </w:tc>
      </w:tr>
      <w:tr w:rsidR="00941740" w:rsidRPr="004D5482" w14:paraId="7291523C" w14:textId="77777777" w:rsidTr="00941740">
        <w:tc>
          <w:tcPr>
            <w:tcW w:w="11058" w:type="dxa"/>
          </w:tcPr>
          <w:p w14:paraId="71B97383" w14:textId="77777777" w:rsidR="00941740" w:rsidRPr="00941740" w:rsidRDefault="00941740" w:rsidP="00941740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Containers:</w:t>
            </w:r>
            <w:r w:rsidRPr="00941740">
              <w:rPr>
                <w:rFonts w:ascii="Proxima Nova" w:hAnsi="Proxima Nova"/>
                <w:lang w:eastAsia="en-GB"/>
              </w:rPr>
              <w:t xml:space="preserve"> 48Hours – Includes Pallet deliveries over 5</w:t>
            </w:r>
          </w:p>
        </w:tc>
      </w:tr>
      <w:tr w:rsidR="00941740" w:rsidRPr="004D5482" w14:paraId="220DF1FD" w14:textId="77777777" w:rsidTr="00941740">
        <w:tc>
          <w:tcPr>
            <w:tcW w:w="11058" w:type="dxa"/>
          </w:tcPr>
          <w:p w14:paraId="4C0CCC7F" w14:textId="77777777" w:rsidR="00941740" w:rsidRPr="00941740" w:rsidRDefault="00941740" w:rsidP="00941740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Booking email:</w:t>
            </w:r>
            <w:r w:rsidRPr="00941740">
              <w:rPr>
                <w:rFonts w:ascii="Proxima Nova" w:hAnsi="Proxima Nova"/>
                <w:lang w:eastAsia="en-GB"/>
              </w:rPr>
              <w:t xml:space="preserve"> </w:t>
            </w:r>
            <w:hyperlink r:id="rId12" w:history="1">
              <w:r w:rsidRPr="00941740">
                <w:rPr>
                  <w:rStyle w:val="Hyperlink"/>
                  <w:rFonts w:ascii="Proxima Nova" w:hAnsi="Proxima Nova"/>
                  <w:lang w:eastAsia="en-GB"/>
                </w:rPr>
                <w:t>SpaceGoodsIn@ilguk.com</w:t>
              </w:r>
            </w:hyperlink>
          </w:p>
        </w:tc>
      </w:tr>
      <w:tr w:rsidR="00941740" w:rsidRPr="004D5482" w14:paraId="5AD659A8" w14:textId="77777777" w:rsidTr="00941740">
        <w:tc>
          <w:tcPr>
            <w:tcW w:w="11058" w:type="dxa"/>
          </w:tcPr>
          <w:p w14:paraId="0C094630" w14:textId="77777777" w:rsidR="00941740" w:rsidRPr="00941740" w:rsidRDefault="00941740" w:rsidP="00941740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Delivery days:</w:t>
            </w:r>
            <w:r w:rsidRPr="00941740">
              <w:rPr>
                <w:rFonts w:ascii="Proxima Nova" w:hAnsi="Proxima Nova"/>
                <w:lang w:eastAsia="en-GB"/>
              </w:rPr>
              <w:t xml:space="preserve"> Monday to Friday</w:t>
            </w:r>
          </w:p>
        </w:tc>
      </w:tr>
      <w:tr w:rsidR="00941740" w:rsidRPr="004D5482" w14:paraId="16A9A2C3" w14:textId="77777777" w:rsidTr="00941740">
        <w:tc>
          <w:tcPr>
            <w:tcW w:w="11058" w:type="dxa"/>
          </w:tcPr>
          <w:p w14:paraId="6C3A610A" w14:textId="77777777" w:rsidR="00941740" w:rsidRPr="00941740" w:rsidRDefault="00941740" w:rsidP="00941740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Delivery hours:</w:t>
            </w:r>
            <w:r w:rsidRPr="00941740">
              <w:rPr>
                <w:rFonts w:ascii="Proxima Nova" w:hAnsi="Proxima Nova"/>
                <w:lang w:eastAsia="en-GB"/>
              </w:rPr>
              <w:t xml:space="preserve"> 07:00–15:00</w:t>
            </w:r>
          </w:p>
        </w:tc>
      </w:tr>
      <w:tr w:rsidR="00941740" w:rsidRPr="004D5482" w14:paraId="1B78BCD2" w14:textId="77777777" w:rsidTr="00941740">
        <w:tc>
          <w:tcPr>
            <w:tcW w:w="11058" w:type="dxa"/>
          </w:tcPr>
          <w:p w14:paraId="04D5DC80" w14:textId="77777777" w:rsidR="00941740" w:rsidRPr="00941740" w:rsidRDefault="00941740" w:rsidP="00941740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Pallet type accepted:</w:t>
            </w:r>
            <w:r w:rsidRPr="00941740">
              <w:rPr>
                <w:rFonts w:ascii="Proxima Nova" w:hAnsi="Proxima Nova"/>
                <w:lang w:eastAsia="en-GB"/>
              </w:rPr>
              <w:t xml:space="preserve"> All</w:t>
            </w:r>
          </w:p>
        </w:tc>
      </w:tr>
      <w:tr w:rsidR="00941740" w:rsidRPr="004D5482" w14:paraId="02491F35" w14:textId="77777777" w:rsidTr="00941740">
        <w:tc>
          <w:tcPr>
            <w:tcW w:w="11058" w:type="dxa"/>
          </w:tcPr>
          <w:p w14:paraId="01F07F1D" w14:textId="77777777" w:rsidR="00941740" w:rsidRPr="00941740" w:rsidRDefault="00941740" w:rsidP="00941740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Unaccepted pallets for storage:</w:t>
            </w:r>
            <w:r w:rsidRPr="00941740">
              <w:rPr>
                <w:rFonts w:ascii="Proxima Nova" w:hAnsi="Proxima Nova"/>
                <w:lang w:eastAsia="en-GB"/>
              </w:rPr>
              <w:t xml:space="preserve"> Plastic/American pallets will incur replacement and disposal costs</w:t>
            </w:r>
          </w:p>
        </w:tc>
      </w:tr>
      <w:tr w:rsidR="00941740" w:rsidRPr="004D5482" w14:paraId="67337D4C" w14:textId="77777777" w:rsidTr="00941740">
        <w:tc>
          <w:tcPr>
            <w:tcW w:w="11058" w:type="dxa"/>
          </w:tcPr>
          <w:p w14:paraId="4A3ED30D" w14:textId="77777777" w:rsidR="00941740" w:rsidRPr="00941740" w:rsidRDefault="00941740" w:rsidP="00941740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Vehicle type:</w:t>
            </w:r>
            <w:r w:rsidRPr="00941740">
              <w:rPr>
                <w:rFonts w:ascii="Proxima Nova" w:hAnsi="Proxima Nova"/>
                <w:lang w:eastAsia="en-GB"/>
              </w:rPr>
              <w:t xml:space="preserve"> All</w:t>
            </w:r>
          </w:p>
        </w:tc>
      </w:tr>
    </w:tbl>
    <w:p w14:paraId="7BEE7338" w14:textId="77777777" w:rsidR="004D5482" w:rsidRDefault="004D5482" w:rsidP="00D23117">
      <w:pPr>
        <w:rPr>
          <w:rFonts w:ascii="Proxima Nova" w:eastAsia="Times New Roman" w:hAnsi="Proxima Nova" w:cs="Times New Roman"/>
          <w:lang w:eastAsia="en-GB"/>
        </w:rPr>
      </w:pPr>
    </w:p>
    <w:p w14:paraId="5F7C420E" w14:textId="77777777" w:rsidR="00941740" w:rsidRDefault="00941740" w:rsidP="00D23117">
      <w:pPr>
        <w:pStyle w:val="NoSpacing"/>
        <w:rPr>
          <w:rFonts w:ascii="Proxima Nova" w:hAnsi="Proxima Nova"/>
          <w:lang w:eastAsia="en-GB"/>
        </w:rPr>
      </w:pPr>
    </w:p>
    <w:p w14:paraId="13B19351" w14:textId="77777777" w:rsidR="00941740" w:rsidRPr="004D5482" w:rsidRDefault="00941740" w:rsidP="00D23117">
      <w:pPr>
        <w:pStyle w:val="NoSpacing"/>
        <w:rPr>
          <w:rFonts w:ascii="Proxima Nova" w:hAnsi="Proxima Nova"/>
          <w:lang w:eastAsia="en-GB"/>
        </w:rPr>
      </w:pP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11058"/>
      </w:tblGrid>
      <w:tr w:rsidR="00D23117" w:rsidRPr="004D5482" w14:paraId="780DE366" w14:textId="77777777" w:rsidTr="00941740">
        <w:tc>
          <w:tcPr>
            <w:tcW w:w="11058" w:type="dxa"/>
          </w:tcPr>
          <w:p w14:paraId="0CE99536" w14:textId="77777777" w:rsidR="00D23117" w:rsidRPr="004D5482" w:rsidRDefault="00D23117" w:rsidP="000F3627">
            <w:pPr>
              <w:pStyle w:val="NoSpacing"/>
              <w:rPr>
                <w:rFonts w:ascii="Proxima Nova" w:hAnsi="Proxima Nova"/>
                <w:b/>
                <w:bCs/>
                <w:sz w:val="36"/>
                <w:szCs w:val="36"/>
                <w:lang w:eastAsia="en-GB"/>
              </w:rPr>
            </w:pPr>
            <w:r w:rsidRPr="004D5482">
              <w:rPr>
                <w:rFonts w:ascii="Proxima Nova" w:hAnsi="Proxima Nova"/>
                <w:b/>
                <w:bCs/>
                <w:color w:val="000000" w:themeColor="text1"/>
                <w:sz w:val="36"/>
                <w:szCs w:val="36"/>
                <w:lang w:eastAsia="en-GB"/>
              </w:rPr>
              <w:t>ILG Sterling Park</w:t>
            </w:r>
          </w:p>
        </w:tc>
      </w:tr>
      <w:tr w:rsidR="00D23117" w:rsidRPr="004D5482" w14:paraId="0610A88E" w14:textId="77777777" w:rsidTr="00941740">
        <w:tc>
          <w:tcPr>
            <w:tcW w:w="11058" w:type="dxa"/>
          </w:tcPr>
          <w:p w14:paraId="47D9B564" w14:textId="77777777" w:rsidR="00D23117" w:rsidRPr="00941740" w:rsidRDefault="00D23117" w:rsidP="000F3627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 xml:space="preserve">Delivery Address: </w:t>
            </w:r>
            <w:r w:rsidRPr="00941740">
              <w:rPr>
                <w:rFonts w:ascii="Proxima Nova" w:hAnsi="Proxima Nova"/>
                <w:lang w:eastAsia="en-GB"/>
              </w:rPr>
              <w:t>ILG</w:t>
            </w:r>
            <w:r w:rsidRPr="00941740">
              <w:rPr>
                <w:rFonts w:ascii="Proxima Nova" w:hAnsi="Proxima Nova"/>
                <w:lang w:eastAsia="en-GB"/>
              </w:rPr>
              <w:br/>
              <w:t>Unit 7 Sterling Park</w:t>
            </w:r>
            <w:r w:rsidRPr="00941740">
              <w:rPr>
                <w:rFonts w:ascii="Proxima Nova" w:hAnsi="Proxima Nova"/>
                <w:lang w:eastAsia="en-GB"/>
              </w:rPr>
              <w:br/>
              <w:t>Gatwick Road</w:t>
            </w:r>
            <w:r w:rsidRPr="00941740">
              <w:rPr>
                <w:rFonts w:ascii="Proxima Nova" w:hAnsi="Proxima Nova"/>
                <w:lang w:eastAsia="en-GB"/>
              </w:rPr>
              <w:br/>
              <w:t>Crawley</w:t>
            </w:r>
            <w:r w:rsidRPr="00941740">
              <w:rPr>
                <w:rFonts w:ascii="Proxima Nova" w:hAnsi="Proxima Nova"/>
                <w:lang w:eastAsia="en-GB"/>
              </w:rPr>
              <w:br/>
              <w:t>RH10 9QT</w:t>
            </w:r>
          </w:p>
        </w:tc>
      </w:tr>
      <w:tr w:rsidR="00D23117" w:rsidRPr="004D5482" w14:paraId="685AF344" w14:textId="77777777" w:rsidTr="00941740">
        <w:tc>
          <w:tcPr>
            <w:tcW w:w="11058" w:type="dxa"/>
          </w:tcPr>
          <w:p w14:paraId="481F004A" w14:textId="77777777" w:rsidR="00D23117" w:rsidRPr="00941740" w:rsidRDefault="00D23117" w:rsidP="000F3627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Booking notice:</w:t>
            </w:r>
            <w:r w:rsidRPr="00941740">
              <w:rPr>
                <w:rFonts w:ascii="Proxima Nova" w:hAnsi="Proxima Nova"/>
                <w:lang w:eastAsia="en-GB"/>
              </w:rPr>
              <w:t xml:space="preserve"> 48 hours required (delivery slots within this 48-hour period are not guaranteed)</w:t>
            </w:r>
          </w:p>
        </w:tc>
      </w:tr>
      <w:tr w:rsidR="00D23117" w:rsidRPr="004D5482" w14:paraId="45553369" w14:textId="77777777" w:rsidTr="00941740">
        <w:tc>
          <w:tcPr>
            <w:tcW w:w="11058" w:type="dxa"/>
          </w:tcPr>
          <w:p w14:paraId="0433767C" w14:textId="77777777" w:rsidR="00D23117" w:rsidRPr="00941740" w:rsidRDefault="00D23117" w:rsidP="000F3627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Containers:</w:t>
            </w:r>
            <w:r w:rsidRPr="00941740">
              <w:rPr>
                <w:rFonts w:ascii="Proxima Nova" w:hAnsi="Proxima Nova"/>
                <w:lang w:eastAsia="en-GB"/>
              </w:rPr>
              <w:t xml:space="preserve"> 1 week booking notice required</w:t>
            </w:r>
          </w:p>
        </w:tc>
      </w:tr>
      <w:tr w:rsidR="00D23117" w:rsidRPr="004D5482" w14:paraId="1669DF48" w14:textId="77777777" w:rsidTr="00941740">
        <w:tc>
          <w:tcPr>
            <w:tcW w:w="11058" w:type="dxa"/>
          </w:tcPr>
          <w:p w14:paraId="70A21E1B" w14:textId="77777777" w:rsidR="00D23117" w:rsidRPr="00941740" w:rsidRDefault="00D23117" w:rsidP="000F3627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 xml:space="preserve">Booking email: </w:t>
            </w:r>
            <w:hyperlink r:id="rId13" w:history="1">
              <w:r w:rsidRPr="00941740">
                <w:rPr>
                  <w:rStyle w:val="Hyperlink"/>
                  <w:rFonts w:ascii="Proxima Nova" w:hAnsi="Proxima Nova"/>
                  <w:b/>
                  <w:bCs/>
                  <w:lang w:eastAsia="en-GB"/>
                </w:rPr>
                <w:t>spgoodsin@ilguk.com</w:t>
              </w:r>
            </w:hyperlink>
          </w:p>
        </w:tc>
      </w:tr>
      <w:tr w:rsidR="00D23117" w:rsidRPr="004D5482" w14:paraId="152C3F70" w14:textId="77777777" w:rsidTr="00941740">
        <w:tc>
          <w:tcPr>
            <w:tcW w:w="11058" w:type="dxa"/>
          </w:tcPr>
          <w:p w14:paraId="76A78F2A" w14:textId="77777777" w:rsidR="00D23117" w:rsidRPr="00941740" w:rsidRDefault="00D23117" w:rsidP="000F3627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Delivery days:</w:t>
            </w:r>
            <w:r w:rsidRPr="00941740">
              <w:rPr>
                <w:rFonts w:ascii="Proxima Nova" w:hAnsi="Proxima Nova"/>
                <w:lang w:eastAsia="en-GB"/>
              </w:rPr>
              <w:t xml:space="preserve"> Monday to Friday</w:t>
            </w:r>
          </w:p>
        </w:tc>
      </w:tr>
      <w:tr w:rsidR="00D23117" w:rsidRPr="004D5482" w14:paraId="214C161A" w14:textId="77777777" w:rsidTr="00941740">
        <w:tc>
          <w:tcPr>
            <w:tcW w:w="11058" w:type="dxa"/>
          </w:tcPr>
          <w:p w14:paraId="5D8A64DB" w14:textId="77777777" w:rsidR="00D23117" w:rsidRPr="00941740" w:rsidRDefault="00D23117" w:rsidP="000F3627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Delivery hours:</w:t>
            </w:r>
            <w:r w:rsidRPr="00941740">
              <w:rPr>
                <w:rFonts w:ascii="Proxima Nova" w:hAnsi="Proxima Nova"/>
                <w:lang w:eastAsia="en-GB"/>
              </w:rPr>
              <w:t xml:space="preserve"> 09:30–16:00</w:t>
            </w:r>
          </w:p>
        </w:tc>
      </w:tr>
      <w:tr w:rsidR="00D23117" w:rsidRPr="004D5482" w14:paraId="267FB6D5" w14:textId="77777777" w:rsidTr="00941740">
        <w:tc>
          <w:tcPr>
            <w:tcW w:w="11058" w:type="dxa"/>
          </w:tcPr>
          <w:p w14:paraId="7EF8B68A" w14:textId="77777777" w:rsidR="00D23117" w:rsidRPr="00941740" w:rsidRDefault="00D23117" w:rsidP="000F3627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Pallet type accepted:</w:t>
            </w:r>
            <w:r w:rsidRPr="00941740">
              <w:rPr>
                <w:rFonts w:ascii="Proxima Nova" w:hAnsi="Proxima Nova"/>
                <w:lang w:eastAsia="en-GB"/>
              </w:rPr>
              <w:t xml:space="preserve"> Euro pallets and standard 4-way pallets</w:t>
            </w:r>
          </w:p>
        </w:tc>
      </w:tr>
      <w:tr w:rsidR="00D23117" w:rsidRPr="004D5482" w14:paraId="6B40C3C6" w14:textId="77777777" w:rsidTr="00941740">
        <w:tc>
          <w:tcPr>
            <w:tcW w:w="11058" w:type="dxa"/>
          </w:tcPr>
          <w:p w14:paraId="0C95D609" w14:textId="77777777" w:rsidR="00D23117" w:rsidRPr="00941740" w:rsidRDefault="00D23117" w:rsidP="000F3627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Unaccepted pallets for storage:</w:t>
            </w:r>
            <w:r w:rsidRPr="00941740">
              <w:rPr>
                <w:rFonts w:ascii="Proxima Nova" w:hAnsi="Proxima Nova"/>
                <w:lang w:eastAsia="en-GB"/>
              </w:rPr>
              <w:t xml:space="preserve"> Plastic/American pallets will incur replacement and disposal costs</w:t>
            </w:r>
          </w:p>
        </w:tc>
      </w:tr>
      <w:tr w:rsidR="00D23117" w:rsidRPr="004D5482" w14:paraId="514F4815" w14:textId="77777777" w:rsidTr="00941740">
        <w:tc>
          <w:tcPr>
            <w:tcW w:w="11058" w:type="dxa"/>
          </w:tcPr>
          <w:p w14:paraId="2EA37F16" w14:textId="77777777" w:rsidR="00D23117" w:rsidRPr="00941740" w:rsidRDefault="00D23117" w:rsidP="000F3627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Vehicle type:</w:t>
            </w:r>
            <w:r w:rsidRPr="00941740">
              <w:rPr>
                <w:rFonts w:ascii="Proxima Nova" w:hAnsi="Proxima Nova"/>
                <w:lang w:eastAsia="en-GB"/>
              </w:rPr>
              <w:t xml:space="preserve"> All</w:t>
            </w:r>
          </w:p>
        </w:tc>
      </w:tr>
    </w:tbl>
    <w:p w14:paraId="698D2657" w14:textId="77777777" w:rsidR="00D23117" w:rsidRDefault="00D23117" w:rsidP="00D23117">
      <w:pPr>
        <w:pStyle w:val="NoSpacing"/>
        <w:rPr>
          <w:rFonts w:ascii="Proxima Nova" w:hAnsi="Proxima Nova"/>
          <w:lang w:eastAsia="en-GB"/>
        </w:rPr>
      </w:pPr>
    </w:p>
    <w:p w14:paraId="024E0AF8" w14:textId="77777777" w:rsidR="00941740" w:rsidRDefault="00941740" w:rsidP="00D23117">
      <w:pPr>
        <w:pStyle w:val="NoSpacing"/>
        <w:rPr>
          <w:rFonts w:ascii="Proxima Nova" w:hAnsi="Proxima Nova"/>
          <w:lang w:eastAsia="en-GB"/>
        </w:rPr>
      </w:pPr>
    </w:p>
    <w:p w14:paraId="1C833E60" w14:textId="77777777" w:rsidR="00941740" w:rsidRPr="004D5482" w:rsidRDefault="00941740" w:rsidP="00D23117">
      <w:pPr>
        <w:pStyle w:val="NoSpacing"/>
        <w:rPr>
          <w:rFonts w:ascii="Proxima Nova" w:hAnsi="Proxima Nova"/>
          <w:lang w:eastAsia="en-GB"/>
        </w:rPr>
      </w:pP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11058"/>
      </w:tblGrid>
      <w:tr w:rsidR="00D23117" w:rsidRPr="004D5482" w14:paraId="4033EDBC" w14:textId="77777777" w:rsidTr="00941740">
        <w:tc>
          <w:tcPr>
            <w:tcW w:w="11058" w:type="dxa"/>
          </w:tcPr>
          <w:p w14:paraId="6704DA34" w14:textId="77777777" w:rsidR="00D23117" w:rsidRPr="004D5482" w:rsidRDefault="00D23117" w:rsidP="000F3627">
            <w:pPr>
              <w:pStyle w:val="NoSpacing"/>
              <w:rPr>
                <w:rFonts w:ascii="Proxima Nova" w:hAnsi="Proxima Nova"/>
                <w:b/>
                <w:bCs/>
                <w:color w:val="000000" w:themeColor="text1"/>
                <w:sz w:val="36"/>
                <w:szCs w:val="36"/>
                <w:lang w:eastAsia="en-GB"/>
              </w:rPr>
            </w:pPr>
            <w:r w:rsidRPr="004D5482">
              <w:rPr>
                <w:rFonts w:ascii="Proxima Nova" w:hAnsi="Proxima Nova"/>
                <w:b/>
                <w:bCs/>
                <w:color w:val="000000" w:themeColor="text1"/>
                <w:sz w:val="36"/>
                <w:szCs w:val="36"/>
                <w:lang w:eastAsia="en-GB"/>
              </w:rPr>
              <w:t>ILG Salfords</w:t>
            </w:r>
          </w:p>
        </w:tc>
      </w:tr>
      <w:tr w:rsidR="00D23117" w:rsidRPr="004D5482" w14:paraId="1F063122" w14:textId="77777777" w:rsidTr="00941740">
        <w:tc>
          <w:tcPr>
            <w:tcW w:w="11058" w:type="dxa"/>
          </w:tcPr>
          <w:p w14:paraId="23340DE8" w14:textId="77777777" w:rsidR="00D23117" w:rsidRPr="00941740" w:rsidRDefault="00D23117" w:rsidP="000F3627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 xml:space="preserve">Delivery Address: </w:t>
            </w:r>
            <w:r w:rsidRPr="00941740">
              <w:rPr>
                <w:rFonts w:ascii="Proxima Nova" w:hAnsi="Proxima Nova"/>
                <w:lang w:eastAsia="en-GB"/>
              </w:rPr>
              <w:t>ILG</w:t>
            </w:r>
            <w:r w:rsidRPr="00941740">
              <w:rPr>
                <w:rFonts w:ascii="Proxima Nova" w:hAnsi="Proxima Nova"/>
                <w:lang w:eastAsia="en-GB"/>
              </w:rPr>
              <w:br/>
              <w:t>Units 1–3 Polar Drive</w:t>
            </w:r>
            <w:r w:rsidRPr="00941740">
              <w:rPr>
                <w:rFonts w:ascii="Proxima Nova" w:hAnsi="Proxima Nova"/>
                <w:lang w:eastAsia="en-GB"/>
              </w:rPr>
              <w:br/>
              <w:t>Cross Oaks Lane</w:t>
            </w:r>
            <w:r w:rsidRPr="00941740">
              <w:rPr>
                <w:rFonts w:ascii="Proxima Nova" w:hAnsi="Proxima Nova"/>
                <w:lang w:eastAsia="en-GB"/>
              </w:rPr>
              <w:br/>
              <w:t>Salfords, Surrey</w:t>
            </w:r>
            <w:r w:rsidRPr="00941740">
              <w:rPr>
                <w:rFonts w:ascii="Proxima Nova" w:hAnsi="Proxima Nova"/>
                <w:lang w:eastAsia="en-GB"/>
              </w:rPr>
              <w:br/>
              <w:t>RH1 5HW</w:t>
            </w:r>
          </w:p>
        </w:tc>
      </w:tr>
      <w:tr w:rsidR="00D23117" w:rsidRPr="004D5482" w14:paraId="15CE20A6" w14:textId="77777777" w:rsidTr="00941740">
        <w:tc>
          <w:tcPr>
            <w:tcW w:w="11058" w:type="dxa"/>
          </w:tcPr>
          <w:p w14:paraId="4B97B380" w14:textId="77777777" w:rsidR="00D23117" w:rsidRPr="00941740" w:rsidRDefault="00D23117" w:rsidP="000F3627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Booking notice</w:t>
            </w:r>
            <w:r w:rsidRPr="00941740">
              <w:rPr>
                <w:rFonts w:ascii="Proxima Nova" w:hAnsi="Proxima Nova"/>
                <w:lang w:eastAsia="en-GB"/>
              </w:rPr>
              <w:t>: Delivery timeframe is dependent on load size: 48 hours for deliveries up to 12 pallets; 72 hours for deliveries over 12 pallets.</w:t>
            </w:r>
          </w:p>
        </w:tc>
      </w:tr>
      <w:tr w:rsidR="00D23117" w:rsidRPr="004D5482" w14:paraId="3C645FED" w14:textId="77777777" w:rsidTr="00941740">
        <w:tc>
          <w:tcPr>
            <w:tcW w:w="11058" w:type="dxa"/>
          </w:tcPr>
          <w:p w14:paraId="1FC75068" w14:textId="77777777" w:rsidR="00D23117" w:rsidRPr="00941740" w:rsidRDefault="00D23117" w:rsidP="000F3627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Containers:</w:t>
            </w:r>
            <w:r w:rsidRPr="00941740">
              <w:rPr>
                <w:rFonts w:ascii="Proxima Nova" w:hAnsi="Proxima Nova"/>
                <w:lang w:eastAsia="en-GB"/>
              </w:rPr>
              <w:t xml:space="preserve"> 1 week booking notice required</w:t>
            </w:r>
          </w:p>
        </w:tc>
      </w:tr>
      <w:tr w:rsidR="00D23117" w:rsidRPr="004D5482" w14:paraId="0F3D2BF7" w14:textId="77777777" w:rsidTr="00941740">
        <w:tc>
          <w:tcPr>
            <w:tcW w:w="11058" w:type="dxa"/>
          </w:tcPr>
          <w:p w14:paraId="71C0DF23" w14:textId="77777777" w:rsidR="00D23117" w:rsidRPr="00941740" w:rsidRDefault="00D23117" w:rsidP="000F3627">
            <w:pPr>
              <w:pStyle w:val="NoSpacing"/>
              <w:rPr>
                <w:rFonts w:ascii="Proxima Nova" w:hAnsi="Proxima Nova"/>
                <w:lang w:eastAsia="en-GB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Booking email:</w:t>
            </w:r>
            <w:r w:rsidRPr="00941740">
              <w:rPr>
                <w:rFonts w:ascii="Proxima Nova" w:hAnsi="Proxima Nova"/>
                <w:lang w:eastAsia="en-GB"/>
              </w:rPr>
              <w:t xml:space="preserve"> </w:t>
            </w:r>
            <w:r w:rsidRPr="00941740">
              <w:rPr>
                <w:rFonts w:ascii="Proxima Nova" w:hAnsi="Proxima Nova"/>
                <w:b/>
                <w:bCs/>
                <w:lang w:eastAsia="en-GB"/>
              </w:rPr>
              <w:t>Unit 1</w:t>
            </w:r>
            <w:r w:rsidRPr="00941740">
              <w:rPr>
                <w:rFonts w:ascii="Proxima Nova" w:hAnsi="Proxima Nova"/>
                <w:lang w:eastAsia="en-GB"/>
              </w:rPr>
              <w:t xml:space="preserve">  </w:t>
            </w:r>
            <w:hyperlink r:id="rId14" w:history="1">
              <w:r w:rsidRPr="00941740">
                <w:rPr>
                  <w:rStyle w:val="Hyperlink"/>
                  <w:rFonts w:ascii="Proxima Nova" w:hAnsi="Proxima Nova"/>
                  <w:lang w:eastAsia="en-GB"/>
                </w:rPr>
                <w:t>gyordanov@ilguk.com</w:t>
              </w:r>
            </w:hyperlink>
            <w:r w:rsidRPr="00941740">
              <w:rPr>
                <w:rFonts w:ascii="Proxima Nova" w:hAnsi="Proxima Nova"/>
              </w:rPr>
              <w:t xml:space="preserve"> </w:t>
            </w:r>
            <w:r w:rsidRPr="00941740">
              <w:rPr>
                <w:rFonts w:ascii="Proxima Nova" w:hAnsi="Proxima Nova"/>
                <w:b/>
                <w:bCs/>
              </w:rPr>
              <w:t>Unit 2 &amp; 3</w:t>
            </w:r>
            <w:r w:rsidRPr="00941740">
              <w:rPr>
                <w:rFonts w:ascii="Proxima Nova" w:hAnsi="Proxima Nova"/>
              </w:rPr>
              <w:t xml:space="preserve">  </w:t>
            </w:r>
            <w:hyperlink r:id="rId15" w:history="1">
              <w:r w:rsidRPr="00941740">
                <w:rPr>
                  <w:rStyle w:val="Hyperlink"/>
                  <w:rFonts w:ascii="Proxima Nova" w:hAnsi="Proxima Nova"/>
                  <w:lang w:eastAsia="en-GB"/>
                </w:rPr>
                <w:t>pinyoin@ilguk.com</w:t>
              </w:r>
            </w:hyperlink>
            <w:r w:rsidRPr="00941740">
              <w:rPr>
                <w:rFonts w:ascii="Proxima Nova" w:hAnsi="Proxima Nova"/>
              </w:rPr>
              <w:t xml:space="preserve"> </w:t>
            </w:r>
            <w:r w:rsidRPr="00941740">
              <w:rPr>
                <w:rFonts w:ascii="Proxima Nova" w:hAnsi="Proxima Nova"/>
                <w:b/>
                <w:bCs/>
              </w:rPr>
              <w:t>Escalations</w:t>
            </w:r>
            <w:r w:rsidRPr="00941740">
              <w:rPr>
                <w:rFonts w:ascii="Proxima Nova" w:hAnsi="Proxima Nova"/>
              </w:rPr>
              <w:t xml:space="preserve"> </w:t>
            </w:r>
            <w:hyperlink r:id="rId16" w:history="1">
              <w:r w:rsidRPr="00941740">
                <w:rPr>
                  <w:rStyle w:val="Hyperlink"/>
                  <w:rFonts w:ascii="Proxima Nova" w:hAnsi="Proxima Nova"/>
                  <w:lang w:eastAsia="en-GB"/>
                </w:rPr>
                <w:t>twyatt@ilguk.com</w:t>
              </w:r>
            </w:hyperlink>
          </w:p>
        </w:tc>
      </w:tr>
      <w:tr w:rsidR="00D23117" w:rsidRPr="004D5482" w14:paraId="155B5B2A" w14:textId="77777777" w:rsidTr="00941740">
        <w:tc>
          <w:tcPr>
            <w:tcW w:w="11058" w:type="dxa"/>
          </w:tcPr>
          <w:p w14:paraId="38CC6C16" w14:textId="77777777" w:rsidR="00D23117" w:rsidRPr="00941740" w:rsidRDefault="00D23117" w:rsidP="000F3627">
            <w:pPr>
              <w:pStyle w:val="NoSpacing"/>
              <w:rPr>
                <w:rFonts w:ascii="Proxima Nova" w:eastAsia="Times New Roman" w:hAnsi="Proxima Nova" w:cs="Times New Roman"/>
                <w:kern w:val="0"/>
                <w:lang w:eastAsia="en-GB"/>
                <w14:ligatures w14:val="none"/>
              </w:rPr>
            </w:pPr>
            <w:r w:rsidRPr="00941740">
              <w:rPr>
                <w:rFonts w:ascii="Proxima Nova" w:eastAsia="Times New Roman" w:hAnsi="Proxima Nova" w:cs="Times New Roman"/>
                <w:b/>
                <w:bCs/>
                <w:kern w:val="0"/>
                <w:lang w:eastAsia="en-GB"/>
                <w14:ligatures w14:val="none"/>
              </w:rPr>
              <w:t>Delivery days:</w:t>
            </w:r>
            <w:r w:rsidRPr="00941740">
              <w:rPr>
                <w:rFonts w:ascii="Proxima Nova" w:eastAsia="Times New Roman" w:hAnsi="Proxima Nova" w:cs="Times New Roman"/>
                <w:kern w:val="0"/>
                <w:lang w:eastAsia="en-GB"/>
                <w14:ligatures w14:val="none"/>
              </w:rPr>
              <w:t xml:space="preserve"> Monday to Friday</w:t>
            </w:r>
          </w:p>
        </w:tc>
      </w:tr>
      <w:tr w:rsidR="00D23117" w:rsidRPr="004D5482" w14:paraId="623ECDD7" w14:textId="77777777" w:rsidTr="00941740">
        <w:tc>
          <w:tcPr>
            <w:tcW w:w="11058" w:type="dxa"/>
          </w:tcPr>
          <w:p w14:paraId="6CC5258F" w14:textId="77777777" w:rsidR="00D23117" w:rsidRPr="00941740" w:rsidRDefault="00D23117" w:rsidP="000F3627">
            <w:pPr>
              <w:pStyle w:val="NoSpacing"/>
              <w:rPr>
                <w:rFonts w:ascii="Proxima Nova" w:eastAsia="Times New Roman" w:hAnsi="Proxima Nova" w:cs="Times New Roman"/>
                <w:kern w:val="0"/>
                <w:lang w:eastAsia="en-GB"/>
                <w14:ligatures w14:val="none"/>
              </w:rPr>
            </w:pPr>
            <w:r w:rsidRPr="00941740">
              <w:rPr>
                <w:rFonts w:ascii="Proxima Nova" w:eastAsia="Times New Roman" w:hAnsi="Proxima Nova" w:cs="Times New Roman"/>
                <w:b/>
                <w:bCs/>
                <w:kern w:val="0"/>
                <w:lang w:eastAsia="en-GB"/>
                <w14:ligatures w14:val="none"/>
              </w:rPr>
              <w:t>Delivery hours:</w:t>
            </w:r>
            <w:r w:rsidRPr="00941740">
              <w:rPr>
                <w:rFonts w:ascii="Proxima Nova" w:eastAsia="Times New Roman" w:hAnsi="Proxima Nova" w:cs="Times New Roman"/>
                <w:kern w:val="0"/>
                <w:lang w:eastAsia="en-GB"/>
                <w14:ligatures w14:val="none"/>
              </w:rPr>
              <w:t xml:space="preserve"> 09:00– 16.00</w:t>
            </w:r>
          </w:p>
        </w:tc>
      </w:tr>
      <w:tr w:rsidR="00D23117" w:rsidRPr="004D5482" w14:paraId="238100C1" w14:textId="77777777" w:rsidTr="00941740">
        <w:tc>
          <w:tcPr>
            <w:tcW w:w="11058" w:type="dxa"/>
          </w:tcPr>
          <w:p w14:paraId="1E6BAAB7" w14:textId="77777777" w:rsidR="00D23117" w:rsidRPr="00941740" w:rsidRDefault="00D23117" w:rsidP="000F3627">
            <w:pPr>
              <w:pStyle w:val="NoSpacing"/>
              <w:rPr>
                <w:rFonts w:ascii="Proxima Nova" w:eastAsia="Times New Roman" w:hAnsi="Proxima Nova" w:cs="Times New Roman"/>
                <w:kern w:val="0"/>
                <w:lang w:eastAsia="en-GB"/>
                <w14:ligatures w14:val="none"/>
              </w:rPr>
            </w:pPr>
            <w:r w:rsidRPr="00941740">
              <w:rPr>
                <w:rFonts w:ascii="Proxima Nova" w:eastAsia="Times New Roman" w:hAnsi="Proxima Nova" w:cs="Times New Roman"/>
                <w:b/>
                <w:bCs/>
                <w:kern w:val="0"/>
                <w:lang w:eastAsia="en-GB"/>
                <w14:ligatures w14:val="none"/>
              </w:rPr>
              <w:t>Pallet type accepted:</w:t>
            </w:r>
            <w:r w:rsidRPr="00941740">
              <w:rPr>
                <w:rFonts w:ascii="Proxima Nova" w:eastAsia="Times New Roman" w:hAnsi="Proxima Nova" w:cs="Times New Roman"/>
                <w:kern w:val="0"/>
                <w:lang w:eastAsia="en-GB"/>
                <w14:ligatures w14:val="none"/>
              </w:rPr>
              <w:t xml:space="preserve"> Euro pallets and standard 4-way pallets</w:t>
            </w:r>
          </w:p>
        </w:tc>
      </w:tr>
      <w:tr w:rsidR="00D23117" w:rsidRPr="004D5482" w14:paraId="46AED84D" w14:textId="77777777" w:rsidTr="00941740">
        <w:tc>
          <w:tcPr>
            <w:tcW w:w="11058" w:type="dxa"/>
          </w:tcPr>
          <w:p w14:paraId="2706B086" w14:textId="77777777" w:rsidR="00D23117" w:rsidRPr="00941740" w:rsidRDefault="00D23117" w:rsidP="000F3627">
            <w:pPr>
              <w:pStyle w:val="NoSpacing"/>
              <w:rPr>
                <w:rFonts w:ascii="Proxima Nova" w:eastAsia="Times New Roman" w:hAnsi="Proxima Nova" w:cs="Times New Roman"/>
                <w:kern w:val="0"/>
                <w:lang w:eastAsia="en-GB"/>
                <w14:ligatures w14:val="none"/>
              </w:rPr>
            </w:pPr>
            <w:r w:rsidRPr="00941740">
              <w:rPr>
                <w:rFonts w:ascii="Proxima Nova" w:hAnsi="Proxima Nova"/>
                <w:b/>
                <w:bCs/>
                <w:lang w:eastAsia="en-GB"/>
              </w:rPr>
              <w:t>Unaccepted pallets for storage:</w:t>
            </w:r>
            <w:r w:rsidRPr="00941740">
              <w:rPr>
                <w:rFonts w:ascii="Proxima Nova" w:hAnsi="Proxima Nova"/>
                <w:lang w:eastAsia="en-GB"/>
              </w:rPr>
              <w:t xml:space="preserve"> Plastic/American pallets will incur replacement and disposal costs</w:t>
            </w:r>
          </w:p>
        </w:tc>
      </w:tr>
      <w:tr w:rsidR="00D23117" w:rsidRPr="004D5482" w14:paraId="4CD01F60" w14:textId="77777777" w:rsidTr="00941740">
        <w:tc>
          <w:tcPr>
            <w:tcW w:w="11058" w:type="dxa"/>
          </w:tcPr>
          <w:p w14:paraId="3CACD0B9" w14:textId="77777777" w:rsidR="00D23117" w:rsidRPr="00941740" w:rsidRDefault="00D23117" w:rsidP="000F3627">
            <w:pPr>
              <w:pStyle w:val="NoSpacing"/>
              <w:rPr>
                <w:rFonts w:ascii="Proxima Nova" w:eastAsia="Times New Roman" w:hAnsi="Proxima Nova" w:cs="Times New Roman"/>
                <w:kern w:val="0"/>
                <w:lang w:eastAsia="en-GB"/>
                <w14:ligatures w14:val="none"/>
              </w:rPr>
            </w:pPr>
            <w:r w:rsidRPr="00941740">
              <w:rPr>
                <w:rFonts w:ascii="Proxima Nova" w:eastAsia="Times New Roman" w:hAnsi="Proxima Nova" w:cs="Times New Roman"/>
                <w:b/>
                <w:bCs/>
                <w:kern w:val="0"/>
                <w:lang w:eastAsia="en-GB"/>
                <w14:ligatures w14:val="none"/>
              </w:rPr>
              <w:t>Vehicle type:</w:t>
            </w:r>
            <w:r w:rsidRPr="00941740">
              <w:rPr>
                <w:rFonts w:ascii="Proxima Nova" w:eastAsia="Times New Roman" w:hAnsi="Proxima Nova" w:cs="Times New Roman"/>
                <w:kern w:val="0"/>
                <w:lang w:eastAsia="en-GB"/>
                <w14:ligatures w14:val="none"/>
              </w:rPr>
              <w:t xml:space="preserve"> All</w:t>
            </w:r>
          </w:p>
        </w:tc>
      </w:tr>
    </w:tbl>
    <w:p w14:paraId="08B8C3CD" w14:textId="27FD24AE" w:rsidR="00721353" w:rsidRPr="0047212A" w:rsidRDefault="00721353" w:rsidP="0047212A">
      <w:pPr>
        <w:tabs>
          <w:tab w:val="left" w:pos="1938"/>
        </w:tabs>
        <w:spacing w:before="100" w:beforeAutospacing="1" w:after="100" w:afterAutospacing="1"/>
        <w:rPr>
          <w:rFonts w:asciiTheme="majorHAnsi" w:eastAsia="Times New Roman" w:hAnsiTheme="majorHAnsi" w:cs="Times New Roman"/>
          <w:lang w:eastAsia="en-GB"/>
        </w:rPr>
      </w:pPr>
    </w:p>
    <w:sectPr w:rsidR="00721353" w:rsidRPr="0047212A" w:rsidSect="0089631B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440" w:bottom="1440" w:left="1440" w:header="708" w:footer="4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2FD20" w14:textId="77777777" w:rsidR="000136F3" w:rsidRDefault="000136F3" w:rsidP="00697AEA">
      <w:r>
        <w:separator/>
      </w:r>
    </w:p>
  </w:endnote>
  <w:endnote w:type="continuationSeparator" w:id="0">
    <w:p w14:paraId="62DEA371" w14:textId="77777777" w:rsidR="000136F3" w:rsidRDefault="000136F3" w:rsidP="00697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63396120"/>
      <w:docPartObj>
        <w:docPartGallery w:val="Page Numbers (Bottom of Page)"/>
        <w:docPartUnique/>
      </w:docPartObj>
    </w:sdtPr>
    <w:sdtContent>
      <w:p w14:paraId="591BFC0C" w14:textId="403ABE42" w:rsidR="0089631B" w:rsidRDefault="0089631B" w:rsidP="004C177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788B976" w14:textId="77777777" w:rsidR="0089631B" w:rsidRDefault="008963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79D5B" w14:textId="04D644E2" w:rsidR="00697AEA" w:rsidRPr="008179E4" w:rsidRDefault="002E42BC" w:rsidP="00721353">
    <w:pPr>
      <w:spacing w:before="142"/>
      <w:jc w:val="center"/>
      <w:rPr>
        <w:rFonts w:ascii="Proxima Nova" w:hAnsi="Proxima Nova"/>
        <w:w w:val="110"/>
        <w:sz w:val="18"/>
        <w:szCs w:val="18"/>
      </w:rPr>
    </w:pPr>
    <w:r>
      <w:rPr>
        <w:rFonts w:ascii="Proxima Nova" w:hAnsi="Proxima Nova"/>
        <w:noProof/>
        <w:color w:val="000000" w:themeColor="text1"/>
        <w:sz w:val="16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26D77062" wp14:editId="6899AF14">
              <wp:simplePos x="0" y="0"/>
              <wp:positionH relativeFrom="column">
                <wp:posOffset>-939800</wp:posOffset>
              </wp:positionH>
              <wp:positionV relativeFrom="page">
                <wp:posOffset>10071100</wp:posOffset>
              </wp:positionV>
              <wp:extent cx="7588250" cy="905510"/>
              <wp:effectExtent l="0" t="0" r="635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8250" cy="905510"/>
                      </a:xfrm>
                      <a:prstGeom prst="rect">
                        <a:avLst/>
                      </a:prstGeom>
                      <a:solidFill>
                        <a:srgbClr val="98D9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C6C62F" id="Rectangle 5" o:spid="_x0000_s1026" style="position:absolute;margin-left:-74pt;margin-top:793pt;width:597.5pt;height:71.3pt;z-index:-251653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" o:allowoverlap="f" fillcolor="#98d9ff" stroked="f" strokeweight="1pt">
              <w10:wrap anchory="page"/>
            </v:rect>
          </w:pict>
        </mc:Fallback>
      </mc:AlternateContent>
    </w:r>
    <w:r w:rsidR="00721353" w:rsidRPr="008179E4">
      <w:rPr>
        <w:rFonts w:ascii="Proxima Nova" w:hAnsi="Proxima Nova"/>
        <w:w w:val="110"/>
        <w:sz w:val="18"/>
        <w:szCs w:val="18"/>
      </w:rPr>
      <w:t xml:space="preserve"> </w:t>
    </w:r>
    <w:hyperlink r:id="rId1" w:history="1">
      <w:r w:rsidR="00721353" w:rsidRPr="008179E4">
        <w:rPr>
          <w:rStyle w:val="Hyperlink"/>
          <w:rFonts w:cstheme="minorHAnsi"/>
          <w:b/>
          <w:bCs/>
          <w:color w:val="auto"/>
          <w:w w:val="112"/>
          <w:sz w:val="18"/>
          <w:szCs w:val="18"/>
          <w:u w:val="none"/>
        </w:rPr>
        <w:t>international-logistics-group.</w:t>
      </w:r>
      <w:r w:rsidR="00721353" w:rsidRPr="008179E4">
        <w:rPr>
          <w:rStyle w:val="Hyperlink"/>
          <w:rFonts w:cstheme="minorHAnsi"/>
          <w:b/>
          <w:bCs/>
          <w:color w:val="auto"/>
          <w:spacing w:val="-3"/>
          <w:w w:val="112"/>
          <w:sz w:val="18"/>
          <w:szCs w:val="18"/>
          <w:u w:val="none"/>
        </w:rPr>
        <w:t>c</w:t>
      </w:r>
      <w:r w:rsidR="00721353" w:rsidRPr="008179E4">
        <w:rPr>
          <w:rStyle w:val="Hyperlink"/>
          <w:rFonts w:cstheme="minorHAnsi"/>
          <w:b/>
          <w:bCs/>
          <w:color w:val="auto"/>
          <w:w w:val="107"/>
          <w:sz w:val="18"/>
          <w:szCs w:val="18"/>
          <w:u w:val="none"/>
        </w:rPr>
        <w:t>om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78187" w14:textId="2327E92E" w:rsidR="002E42BC" w:rsidRDefault="002E42BC" w:rsidP="0089631B">
    <w:pPr>
      <w:spacing w:before="142"/>
      <w:rPr>
        <w:rFonts w:ascii="Proxima Nova" w:hAnsi="Proxima Nova"/>
        <w:color w:val="000000" w:themeColor="text1"/>
        <w:w w:val="110"/>
        <w:sz w:val="16"/>
      </w:rPr>
    </w:pPr>
  </w:p>
  <w:p w14:paraId="13418B21" w14:textId="4D2948F3" w:rsidR="0089631B" w:rsidRDefault="002E42BC" w:rsidP="0089631B">
    <w:pPr>
      <w:spacing w:before="142"/>
      <w:rPr>
        <w:rFonts w:ascii="Proxima Nova" w:hAnsi="Proxima Nova"/>
        <w:color w:val="000000" w:themeColor="text1"/>
        <w:w w:val="110"/>
        <w:sz w:val="16"/>
      </w:rPr>
    </w:pPr>
    <w:r>
      <w:rPr>
        <w:rFonts w:ascii="Proxima Nova" w:hAnsi="Proxima Nova"/>
        <w:noProof/>
        <w:color w:val="000000" w:themeColor="text1"/>
        <w:sz w:val="16"/>
      </w:rPr>
      <mc:AlternateContent>
        <mc:Choice Requires="wps">
          <w:drawing>
            <wp:anchor distT="0" distB="0" distL="114300" distR="114300" simplePos="0" relativeHeight="251661312" behindDoc="1" locked="0" layoutInCell="1" allowOverlap="0" wp14:anchorId="03E715B7" wp14:editId="0FEA5E73">
              <wp:simplePos x="0" y="0"/>
              <wp:positionH relativeFrom="column">
                <wp:posOffset>-952500</wp:posOffset>
              </wp:positionH>
              <wp:positionV relativeFrom="page">
                <wp:posOffset>9677400</wp:posOffset>
              </wp:positionV>
              <wp:extent cx="7588250" cy="1019810"/>
              <wp:effectExtent l="0" t="0" r="635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8250" cy="1019810"/>
                      </a:xfrm>
                      <a:prstGeom prst="rect">
                        <a:avLst/>
                      </a:prstGeom>
                      <a:solidFill>
                        <a:srgbClr val="98D9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F5E81D" id="Rectangle 4" o:spid="_x0000_s1026" style="position:absolute;margin-left:-75pt;margin-top:762pt;width:597.5pt;height:80.3pt;z-index:-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" o:allowoverlap="f" fillcolor="#98d9ff" stroked="f" strokeweight="1pt">
              <w10:wrap anchory="page"/>
            </v:rect>
          </w:pict>
        </mc:Fallback>
      </mc:AlternateContent>
    </w:r>
  </w:p>
  <w:p w14:paraId="54831A6C" w14:textId="77777777" w:rsidR="0089631B" w:rsidRDefault="0089631B" w:rsidP="0089631B">
    <w:pPr>
      <w:spacing w:before="142"/>
      <w:rPr>
        <w:rFonts w:ascii="Proxima Nova" w:hAnsi="Proxima Nova"/>
        <w:color w:val="000000" w:themeColor="text1"/>
        <w:w w:val="110"/>
        <w:sz w:val="16"/>
      </w:rPr>
    </w:pPr>
  </w:p>
  <w:p w14:paraId="51A59BF5" w14:textId="4881D25E" w:rsidR="0089631B" w:rsidRPr="00D23117" w:rsidRDefault="0089631B" w:rsidP="0089631B">
    <w:pPr>
      <w:spacing w:before="24"/>
      <w:jc w:val="center"/>
      <w:rPr>
        <w:rFonts w:eastAsia="Calibri" w:cstheme="minorHAnsi"/>
        <w:b/>
        <w:bCs/>
        <w:color w:val="000000" w:themeColor="text1"/>
        <w:sz w:val="18"/>
        <w:szCs w:val="18"/>
        <w:lang w:val="fr-FR"/>
      </w:rPr>
    </w:pPr>
    <w:r w:rsidRPr="00D23117">
      <w:rPr>
        <w:rFonts w:cstheme="minorHAnsi"/>
        <w:b/>
        <w:bCs/>
        <w:color w:val="000000" w:themeColor="text1"/>
        <w:w w:val="106"/>
        <w:sz w:val="18"/>
        <w:szCs w:val="18"/>
        <w:lang w:val="fr-FR"/>
      </w:rPr>
      <w:t>T:</w:t>
    </w:r>
    <w:r w:rsidRPr="00D23117">
      <w:rPr>
        <w:rFonts w:cstheme="minorHAnsi"/>
        <w:b/>
        <w:bCs/>
        <w:color w:val="000000" w:themeColor="text1"/>
        <w:spacing w:val="3"/>
        <w:sz w:val="18"/>
        <w:szCs w:val="18"/>
        <w:lang w:val="fr-FR"/>
      </w:rPr>
      <w:t xml:space="preserve"> </w:t>
    </w:r>
    <w:r w:rsidRPr="00D23117">
      <w:rPr>
        <w:rFonts w:cstheme="minorHAnsi"/>
        <w:b/>
        <w:bCs/>
        <w:color w:val="000000" w:themeColor="text1"/>
        <w:w w:val="119"/>
        <w:sz w:val="18"/>
        <w:szCs w:val="18"/>
        <w:lang w:val="fr-FR"/>
      </w:rPr>
      <w:t>+44</w:t>
    </w:r>
    <w:r w:rsidRPr="00D23117">
      <w:rPr>
        <w:rFonts w:cstheme="minorHAnsi"/>
        <w:b/>
        <w:bCs/>
        <w:color w:val="000000" w:themeColor="text1"/>
        <w:spacing w:val="3"/>
        <w:sz w:val="18"/>
        <w:szCs w:val="18"/>
        <w:lang w:val="fr-FR"/>
      </w:rPr>
      <w:t xml:space="preserve"> </w:t>
    </w:r>
    <w:r w:rsidRPr="00D23117">
      <w:rPr>
        <w:rFonts w:cstheme="minorHAnsi"/>
        <w:b/>
        <w:bCs/>
        <w:color w:val="000000" w:themeColor="text1"/>
        <w:w w:val="113"/>
        <w:sz w:val="18"/>
        <w:szCs w:val="18"/>
        <w:lang w:val="fr-FR"/>
      </w:rPr>
      <w:t>(0)844</w:t>
    </w:r>
    <w:r w:rsidRPr="00D23117">
      <w:rPr>
        <w:rFonts w:cstheme="minorHAnsi"/>
        <w:b/>
        <w:bCs/>
        <w:color w:val="000000" w:themeColor="text1"/>
        <w:spacing w:val="3"/>
        <w:sz w:val="18"/>
        <w:szCs w:val="18"/>
        <w:lang w:val="fr-FR"/>
      </w:rPr>
      <w:t xml:space="preserve"> 264 8000</w:t>
    </w:r>
    <w:r w:rsidR="00625171" w:rsidRPr="00D23117">
      <w:rPr>
        <w:rFonts w:cstheme="minorHAnsi"/>
        <w:b/>
        <w:bCs/>
        <w:color w:val="000000" w:themeColor="text1"/>
        <w:sz w:val="18"/>
        <w:szCs w:val="18"/>
        <w:lang w:val="fr-FR"/>
      </w:rPr>
      <w:t xml:space="preserve">   |   </w:t>
    </w:r>
    <w:r>
      <w:fldChar w:fldCharType="begin"/>
    </w:r>
    <w:r w:rsidRPr="00E1245C">
      <w:rPr>
        <w:lang w:val="fr-FR"/>
      </w:rPr>
      <w:instrText>HYPERLINK "mailto:info@ilguk.com" \h</w:instrText>
    </w:r>
    <w:r>
      <w:fldChar w:fldCharType="separate"/>
    </w:r>
    <w:r w:rsidRPr="00D23117">
      <w:rPr>
        <w:rFonts w:cstheme="minorHAnsi"/>
        <w:b/>
        <w:bCs/>
        <w:color w:val="000000" w:themeColor="text1"/>
        <w:w w:val="116"/>
        <w:sz w:val="18"/>
        <w:szCs w:val="18"/>
        <w:lang w:val="fr-FR"/>
      </w:rPr>
      <w:t>in</w:t>
    </w:r>
    <w:r w:rsidRPr="00D23117">
      <w:rPr>
        <w:rFonts w:cstheme="minorHAnsi"/>
        <w:b/>
        <w:bCs/>
        <w:color w:val="000000" w:themeColor="text1"/>
        <w:spacing w:val="-4"/>
        <w:w w:val="116"/>
        <w:sz w:val="18"/>
        <w:szCs w:val="18"/>
        <w:lang w:val="fr-FR"/>
      </w:rPr>
      <w:t>f</w:t>
    </w:r>
    <w:r w:rsidRPr="00D23117">
      <w:rPr>
        <w:rFonts w:cstheme="minorHAnsi"/>
        <w:b/>
        <w:bCs/>
        <w:color w:val="000000" w:themeColor="text1"/>
        <w:w w:val="113"/>
        <w:sz w:val="18"/>
        <w:szCs w:val="18"/>
        <w:lang w:val="fr-FR"/>
      </w:rPr>
      <w:t>o@ilguk.</w:t>
    </w:r>
    <w:r w:rsidRPr="00D23117">
      <w:rPr>
        <w:rFonts w:cstheme="minorHAnsi"/>
        <w:b/>
        <w:bCs/>
        <w:color w:val="000000" w:themeColor="text1"/>
        <w:spacing w:val="-3"/>
        <w:w w:val="113"/>
        <w:sz w:val="18"/>
        <w:szCs w:val="18"/>
        <w:lang w:val="fr-FR"/>
      </w:rPr>
      <w:t>c</w:t>
    </w:r>
    <w:r w:rsidRPr="00D23117">
      <w:rPr>
        <w:rFonts w:cstheme="minorHAnsi"/>
        <w:b/>
        <w:bCs/>
        <w:color w:val="000000" w:themeColor="text1"/>
        <w:w w:val="107"/>
        <w:sz w:val="18"/>
        <w:szCs w:val="18"/>
        <w:lang w:val="fr-FR"/>
      </w:rPr>
      <w:t>om</w:t>
    </w:r>
    <w:r>
      <w:fldChar w:fldCharType="end"/>
    </w:r>
    <w:r w:rsidR="00625171" w:rsidRPr="00D23117">
      <w:rPr>
        <w:rFonts w:cstheme="minorHAnsi"/>
        <w:b/>
        <w:bCs/>
        <w:color w:val="000000" w:themeColor="text1"/>
        <w:sz w:val="18"/>
        <w:szCs w:val="18"/>
        <w:lang w:val="fr-FR"/>
      </w:rPr>
      <w:t xml:space="preserve">   |   </w:t>
    </w:r>
    <w:hyperlink r:id="rId1">
      <w:r w:rsidR="00B45775" w:rsidRPr="00D23117">
        <w:rPr>
          <w:rFonts w:cstheme="minorHAnsi"/>
          <w:b/>
          <w:bCs/>
          <w:color w:val="000000" w:themeColor="text1"/>
          <w:w w:val="112"/>
          <w:sz w:val="18"/>
          <w:szCs w:val="18"/>
          <w:lang w:val="fr-FR"/>
        </w:rPr>
        <w:t>international-logistics-group</w:t>
      </w:r>
      <w:r w:rsidRPr="00D23117">
        <w:rPr>
          <w:rFonts w:cstheme="minorHAnsi"/>
          <w:b/>
          <w:bCs/>
          <w:color w:val="000000" w:themeColor="text1"/>
          <w:w w:val="112"/>
          <w:sz w:val="18"/>
          <w:szCs w:val="18"/>
          <w:lang w:val="fr-FR"/>
        </w:rPr>
        <w:t>.</w:t>
      </w:r>
      <w:r w:rsidRPr="00D23117">
        <w:rPr>
          <w:rFonts w:cstheme="minorHAnsi"/>
          <w:b/>
          <w:bCs/>
          <w:color w:val="000000" w:themeColor="text1"/>
          <w:spacing w:val="-3"/>
          <w:w w:val="112"/>
          <w:sz w:val="18"/>
          <w:szCs w:val="18"/>
          <w:lang w:val="fr-FR"/>
        </w:rPr>
        <w:t>c</w:t>
      </w:r>
      <w:r w:rsidRPr="00D23117">
        <w:rPr>
          <w:rFonts w:cstheme="minorHAnsi"/>
          <w:b/>
          <w:bCs/>
          <w:color w:val="000000" w:themeColor="text1"/>
          <w:w w:val="107"/>
          <w:sz w:val="18"/>
          <w:szCs w:val="18"/>
          <w:lang w:val="fr-FR"/>
        </w:rPr>
        <w:t>om</w:t>
      </w:r>
    </w:hyperlink>
    <w:r w:rsidR="00B45775" w:rsidRPr="00D23117">
      <w:rPr>
        <w:rFonts w:cstheme="minorHAnsi"/>
        <w:b/>
        <w:bCs/>
        <w:color w:val="000000" w:themeColor="text1"/>
        <w:w w:val="107"/>
        <w:sz w:val="18"/>
        <w:szCs w:val="18"/>
        <w:lang w:val="fr-FR"/>
      </w:rPr>
      <w:t xml:space="preserve"> </w:t>
    </w:r>
  </w:p>
  <w:p w14:paraId="595CEEC1" w14:textId="43383D5C" w:rsidR="0089631B" w:rsidRPr="00D23117" w:rsidRDefault="0089631B" w:rsidP="0089631B">
    <w:pPr>
      <w:spacing w:before="9"/>
      <w:jc w:val="center"/>
      <w:rPr>
        <w:rFonts w:eastAsia="Times New Roman" w:cstheme="minorHAnsi"/>
        <w:color w:val="000000" w:themeColor="text1"/>
        <w:sz w:val="15"/>
        <w:szCs w:val="15"/>
        <w:lang w:val="fr-FR"/>
      </w:rPr>
    </w:pPr>
  </w:p>
  <w:p w14:paraId="0187037F" w14:textId="170D9304" w:rsidR="0089631B" w:rsidRPr="003B6CC0" w:rsidRDefault="0089631B" w:rsidP="003B6CC0">
    <w:pPr>
      <w:jc w:val="center"/>
      <w:rPr>
        <w:rFonts w:cstheme="minorHAnsi"/>
        <w:color w:val="000000" w:themeColor="text1"/>
        <w:spacing w:val="3"/>
        <w:sz w:val="15"/>
        <w:szCs w:val="15"/>
      </w:rPr>
    </w:pPr>
    <w:r w:rsidRPr="002E42BC">
      <w:rPr>
        <w:rFonts w:cstheme="minorHAnsi"/>
        <w:color w:val="000000" w:themeColor="text1"/>
        <w:spacing w:val="-2"/>
        <w:w w:val="109"/>
        <w:sz w:val="15"/>
        <w:szCs w:val="15"/>
      </w:rPr>
      <w:t>R</w:t>
    </w:r>
    <w:r w:rsidRPr="002E42BC">
      <w:rPr>
        <w:rFonts w:cstheme="minorHAnsi"/>
        <w:color w:val="000000" w:themeColor="text1"/>
        <w:spacing w:val="-1"/>
        <w:w w:val="111"/>
        <w:sz w:val="15"/>
        <w:szCs w:val="15"/>
      </w:rPr>
      <w:t>e</w:t>
    </w:r>
    <w:r w:rsidRPr="002E42BC">
      <w:rPr>
        <w:rFonts w:cstheme="minorHAnsi"/>
        <w:color w:val="000000" w:themeColor="text1"/>
        <w:w w:val="113"/>
        <w:sz w:val="15"/>
        <w:szCs w:val="15"/>
      </w:rPr>
      <w:t>giste</w:t>
    </w:r>
    <w:r w:rsidRPr="002E42BC">
      <w:rPr>
        <w:rFonts w:cstheme="minorHAnsi"/>
        <w:color w:val="000000" w:themeColor="text1"/>
        <w:spacing w:val="-2"/>
        <w:w w:val="113"/>
        <w:sz w:val="15"/>
        <w:szCs w:val="15"/>
      </w:rPr>
      <w:t>r</w:t>
    </w:r>
    <w:r w:rsidRPr="002E42BC">
      <w:rPr>
        <w:rFonts w:cstheme="minorHAnsi"/>
        <w:color w:val="000000" w:themeColor="text1"/>
        <w:w w:val="111"/>
        <w:sz w:val="15"/>
        <w:szCs w:val="15"/>
      </w:rPr>
      <w:t>ed</w:t>
    </w:r>
    <w:r w:rsidRPr="002E42BC">
      <w:rPr>
        <w:rFonts w:cstheme="minorHAnsi"/>
        <w:color w:val="000000" w:themeColor="text1"/>
        <w:spacing w:val="1"/>
        <w:sz w:val="15"/>
        <w:szCs w:val="15"/>
      </w:rPr>
      <w:t xml:space="preserve"> </w:t>
    </w:r>
    <w:r w:rsidRPr="002E42BC">
      <w:rPr>
        <w:rFonts w:cstheme="minorHAnsi"/>
        <w:color w:val="000000" w:themeColor="text1"/>
        <w:spacing w:val="-1"/>
        <w:w w:val="109"/>
        <w:sz w:val="15"/>
        <w:szCs w:val="15"/>
      </w:rPr>
      <w:t>o</w:t>
    </w:r>
    <w:r w:rsidRPr="002E42BC">
      <w:rPr>
        <w:rFonts w:cstheme="minorHAnsi"/>
        <w:color w:val="000000" w:themeColor="text1"/>
        <w:w w:val="110"/>
        <w:sz w:val="15"/>
        <w:szCs w:val="15"/>
      </w:rPr>
      <w:t>ffi</w:t>
    </w:r>
    <w:r w:rsidRPr="002E42BC">
      <w:rPr>
        <w:rFonts w:cstheme="minorHAnsi"/>
        <w:color w:val="000000" w:themeColor="text1"/>
        <w:spacing w:val="-2"/>
        <w:w w:val="110"/>
        <w:sz w:val="15"/>
        <w:szCs w:val="15"/>
      </w:rPr>
      <w:t>c</w:t>
    </w:r>
    <w:r w:rsidRPr="002E42BC">
      <w:rPr>
        <w:rFonts w:cstheme="minorHAnsi"/>
        <w:color w:val="000000" w:themeColor="text1"/>
        <w:w w:val="104"/>
        <w:sz w:val="15"/>
        <w:szCs w:val="15"/>
      </w:rPr>
      <w:t>e:</w:t>
    </w:r>
    <w:r w:rsidRPr="002E42BC">
      <w:rPr>
        <w:rFonts w:cstheme="minorHAnsi"/>
        <w:color w:val="000000" w:themeColor="text1"/>
        <w:spacing w:val="3"/>
        <w:sz w:val="15"/>
        <w:szCs w:val="15"/>
      </w:rPr>
      <w:t xml:space="preserve"> </w:t>
    </w:r>
    <w:r w:rsidR="003B6CC0" w:rsidRPr="003B6CC0">
      <w:rPr>
        <w:rFonts w:cstheme="minorHAnsi"/>
        <w:color w:val="000000" w:themeColor="text1"/>
        <w:spacing w:val="3"/>
        <w:sz w:val="15"/>
        <w:szCs w:val="15"/>
      </w:rPr>
      <w:t>International Logistics Group Ltd. Logistics House, Unit A, Birches Industrial</w:t>
    </w:r>
    <w:r w:rsidR="003B6CC0">
      <w:rPr>
        <w:rFonts w:cstheme="minorHAnsi"/>
        <w:color w:val="000000" w:themeColor="text1"/>
        <w:spacing w:val="3"/>
        <w:sz w:val="15"/>
        <w:szCs w:val="15"/>
      </w:rPr>
      <w:t xml:space="preserve"> </w:t>
    </w:r>
    <w:r w:rsidR="003B6CC0" w:rsidRPr="003B6CC0">
      <w:rPr>
        <w:rFonts w:cstheme="minorHAnsi"/>
        <w:color w:val="000000" w:themeColor="text1"/>
        <w:spacing w:val="3"/>
        <w:sz w:val="15"/>
        <w:szCs w:val="15"/>
      </w:rPr>
      <w:t xml:space="preserve">Estate, </w:t>
    </w:r>
    <w:r w:rsidR="003B6CC0">
      <w:rPr>
        <w:rFonts w:cstheme="minorHAnsi"/>
        <w:color w:val="000000" w:themeColor="text1"/>
        <w:spacing w:val="3"/>
        <w:sz w:val="15"/>
        <w:szCs w:val="15"/>
      </w:rPr>
      <w:br/>
    </w:r>
    <w:r w:rsidR="003B6CC0" w:rsidRPr="003B6CC0">
      <w:rPr>
        <w:rFonts w:cstheme="minorHAnsi"/>
        <w:color w:val="000000" w:themeColor="text1"/>
        <w:spacing w:val="3"/>
        <w:sz w:val="15"/>
        <w:szCs w:val="15"/>
      </w:rPr>
      <w:t>East Grinstead, West Sussex RH19 1XZ,</w:t>
    </w:r>
    <w:r w:rsidR="003B6CC0">
      <w:rPr>
        <w:rFonts w:cstheme="minorHAnsi"/>
        <w:color w:val="000000" w:themeColor="text1"/>
        <w:spacing w:val="3"/>
        <w:sz w:val="15"/>
        <w:szCs w:val="15"/>
      </w:rPr>
      <w:t xml:space="preserve"> </w:t>
    </w:r>
    <w:r w:rsidR="003B6CC0" w:rsidRPr="003B6CC0">
      <w:rPr>
        <w:rFonts w:cstheme="minorHAnsi"/>
        <w:color w:val="000000" w:themeColor="text1"/>
        <w:spacing w:val="3"/>
        <w:sz w:val="15"/>
        <w:szCs w:val="15"/>
      </w:rPr>
      <w:t>UK</w:t>
    </w:r>
    <w:r w:rsidRPr="002E42BC">
      <w:rPr>
        <w:rFonts w:cstheme="minorHAnsi"/>
        <w:color w:val="000000" w:themeColor="text1"/>
        <w:spacing w:val="12"/>
        <w:sz w:val="15"/>
        <w:szCs w:val="15"/>
      </w:rPr>
      <w:br/>
    </w:r>
    <w:r w:rsidRPr="002E42BC">
      <w:rPr>
        <w:rFonts w:cstheme="minorHAnsi"/>
        <w:color w:val="000000" w:themeColor="text1"/>
        <w:spacing w:val="-2"/>
        <w:w w:val="109"/>
        <w:sz w:val="15"/>
        <w:szCs w:val="15"/>
      </w:rPr>
      <w:t>R</w:t>
    </w:r>
    <w:r w:rsidRPr="002E42BC">
      <w:rPr>
        <w:rFonts w:cstheme="minorHAnsi"/>
        <w:color w:val="000000" w:themeColor="text1"/>
        <w:spacing w:val="-1"/>
        <w:w w:val="111"/>
        <w:sz w:val="15"/>
        <w:szCs w:val="15"/>
      </w:rPr>
      <w:t>e</w:t>
    </w:r>
    <w:r w:rsidRPr="002E42BC">
      <w:rPr>
        <w:rFonts w:cstheme="minorHAnsi"/>
        <w:color w:val="000000" w:themeColor="text1"/>
        <w:w w:val="113"/>
        <w:sz w:val="15"/>
        <w:szCs w:val="15"/>
      </w:rPr>
      <w:t>giste</w:t>
    </w:r>
    <w:r w:rsidRPr="002E42BC">
      <w:rPr>
        <w:rFonts w:cstheme="minorHAnsi"/>
        <w:color w:val="000000" w:themeColor="text1"/>
        <w:spacing w:val="-2"/>
        <w:w w:val="113"/>
        <w:sz w:val="15"/>
        <w:szCs w:val="15"/>
      </w:rPr>
      <w:t>r</w:t>
    </w:r>
    <w:r w:rsidRPr="002E42BC">
      <w:rPr>
        <w:rFonts w:cstheme="minorHAnsi"/>
        <w:color w:val="000000" w:themeColor="text1"/>
        <w:w w:val="111"/>
        <w:sz w:val="15"/>
        <w:szCs w:val="15"/>
      </w:rPr>
      <w:t>ed</w:t>
    </w:r>
    <w:r w:rsidRPr="002E42BC">
      <w:rPr>
        <w:rFonts w:cstheme="minorHAnsi"/>
        <w:color w:val="000000" w:themeColor="text1"/>
        <w:spacing w:val="1"/>
        <w:sz w:val="15"/>
        <w:szCs w:val="15"/>
      </w:rPr>
      <w:t xml:space="preserve"> </w:t>
    </w:r>
    <w:r w:rsidRPr="002E42BC">
      <w:rPr>
        <w:rFonts w:cstheme="minorHAnsi"/>
        <w:color w:val="000000" w:themeColor="text1"/>
        <w:w w:val="114"/>
        <w:sz w:val="15"/>
        <w:szCs w:val="15"/>
      </w:rPr>
      <w:t>in</w:t>
    </w:r>
    <w:r w:rsidRPr="002E42BC">
      <w:rPr>
        <w:rFonts w:cstheme="minorHAnsi"/>
        <w:color w:val="000000" w:themeColor="text1"/>
        <w:spacing w:val="1"/>
        <w:sz w:val="15"/>
        <w:szCs w:val="15"/>
      </w:rPr>
      <w:t xml:space="preserve"> </w:t>
    </w:r>
    <w:r w:rsidRPr="002E42BC">
      <w:rPr>
        <w:rFonts w:cstheme="minorHAnsi"/>
        <w:color w:val="000000" w:themeColor="text1"/>
        <w:w w:val="112"/>
        <w:sz w:val="15"/>
        <w:szCs w:val="15"/>
      </w:rPr>
      <w:t>England</w:t>
    </w:r>
    <w:r w:rsidRPr="002E42BC">
      <w:rPr>
        <w:rFonts w:cstheme="minorHAnsi"/>
        <w:color w:val="000000" w:themeColor="text1"/>
        <w:spacing w:val="1"/>
        <w:sz w:val="15"/>
        <w:szCs w:val="15"/>
      </w:rPr>
      <w:t xml:space="preserve"> </w:t>
    </w:r>
    <w:r w:rsidRPr="002E42BC">
      <w:rPr>
        <w:rFonts w:cstheme="minorHAnsi"/>
        <w:color w:val="000000" w:themeColor="text1"/>
        <w:w w:val="107"/>
        <w:sz w:val="15"/>
        <w:szCs w:val="15"/>
      </w:rPr>
      <w:t>N</w:t>
    </w:r>
    <w:r w:rsidRPr="002E42BC">
      <w:rPr>
        <w:rFonts w:cstheme="minorHAnsi"/>
        <w:color w:val="000000" w:themeColor="text1"/>
        <w:spacing w:val="-1"/>
        <w:w w:val="107"/>
        <w:sz w:val="15"/>
        <w:szCs w:val="15"/>
      </w:rPr>
      <w:t>o</w:t>
    </w:r>
    <w:r w:rsidRPr="002E42BC">
      <w:rPr>
        <w:rFonts w:cstheme="minorHAnsi"/>
        <w:color w:val="000000" w:themeColor="text1"/>
        <w:w w:val="95"/>
        <w:sz w:val="15"/>
        <w:szCs w:val="15"/>
      </w:rPr>
      <w:t>.</w:t>
    </w:r>
    <w:r w:rsidRPr="002E42BC">
      <w:rPr>
        <w:rFonts w:cstheme="minorHAnsi"/>
        <w:color w:val="000000" w:themeColor="text1"/>
        <w:spacing w:val="1"/>
        <w:sz w:val="15"/>
        <w:szCs w:val="15"/>
      </w:rPr>
      <w:t xml:space="preserve"> </w:t>
    </w:r>
    <w:r w:rsidRPr="002E42BC">
      <w:rPr>
        <w:rFonts w:cstheme="minorHAnsi"/>
        <w:color w:val="000000" w:themeColor="text1"/>
        <w:w w:val="118"/>
        <w:sz w:val="15"/>
        <w:szCs w:val="15"/>
      </w:rPr>
      <w:t>3026592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DA471" w14:textId="77777777" w:rsidR="000136F3" w:rsidRDefault="000136F3" w:rsidP="00697AEA">
      <w:r>
        <w:separator/>
      </w:r>
    </w:p>
  </w:footnote>
  <w:footnote w:type="continuationSeparator" w:id="0">
    <w:p w14:paraId="26620934" w14:textId="77777777" w:rsidR="000136F3" w:rsidRDefault="000136F3" w:rsidP="00697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A98A7" w14:textId="003364E8" w:rsidR="00697AEA" w:rsidRDefault="00697AEA" w:rsidP="00326595">
    <w:pPr>
      <w:pStyle w:val="Header"/>
    </w:pPr>
  </w:p>
  <w:p w14:paraId="24BE7EA1" w14:textId="3B0CA474" w:rsidR="00035813" w:rsidRDefault="00035813" w:rsidP="002E42BC">
    <w:pPr>
      <w:pStyle w:val="Header"/>
    </w:pPr>
  </w:p>
  <w:p w14:paraId="6F0DD84B" w14:textId="00044E08" w:rsidR="00035813" w:rsidRPr="00697AEA" w:rsidRDefault="00035813" w:rsidP="00697AEA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3A5F3" w14:textId="763BA1EB" w:rsidR="0089631B" w:rsidRDefault="0089631B" w:rsidP="00116BE8">
    <w:pPr>
      <w:pStyle w:val="Header"/>
      <w:ind w:hanging="709"/>
    </w:pPr>
    <w:r w:rsidRPr="00697AEA">
      <w:rPr>
        <w:noProof/>
      </w:rPr>
      <w:drawing>
        <wp:inline distT="0" distB="0" distL="0" distR="0" wp14:anchorId="2828886C" wp14:editId="36066ADB">
          <wp:extent cx="890337" cy="944606"/>
          <wp:effectExtent l="0" t="0" r="0" b="0"/>
          <wp:docPr id="1" name="Picture 1" descr="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5143" cy="960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01F4B2" w14:textId="77777777" w:rsidR="0089631B" w:rsidRDefault="0089631B" w:rsidP="008963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879F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5832224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AEA"/>
    <w:rsid w:val="000136F3"/>
    <w:rsid w:val="00035813"/>
    <w:rsid w:val="000B6ACF"/>
    <w:rsid w:val="00116BE8"/>
    <w:rsid w:val="00152D18"/>
    <w:rsid w:val="00160074"/>
    <w:rsid w:val="001A1146"/>
    <w:rsid w:val="001C3761"/>
    <w:rsid w:val="00212117"/>
    <w:rsid w:val="002267C7"/>
    <w:rsid w:val="002B0119"/>
    <w:rsid w:val="002E42BC"/>
    <w:rsid w:val="00323906"/>
    <w:rsid w:val="00326595"/>
    <w:rsid w:val="003B6CC0"/>
    <w:rsid w:val="003D4AD6"/>
    <w:rsid w:val="00422858"/>
    <w:rsid w:val="0047212A"/>
    <w:rsid w:val="004D5482"/>
    <w:rsid w:val="004F3697"/>
    <w:rsid w:val="004F6D58"/>
    <w:rsid w:val="00570381"/>
    <w:rsid w:val="00586C2D"/>
    <w:rsid w:val="005A1DDF"/>
    <w:rsid w:val="00620828"/>
    <w:rsid w:val="00625171"/>
    <w:rsid w:val="00692DB0"/>
    <w:rsid w:val="00697AEA"/>
    <w:rsid w:val="006A1C71"/>
    <w:rsid w:val="007077D6"/>
    <w:rsid w:val="00721353"/>
    <w:rsid w:val="0074041D"/>
    <w:rsid w:val="007935FF"/>
    <w:rsid w:val="007A59C8"/>
    <w:rsid w:val="008179E4"/>
    <w:rsid w:val="0089631B"/>
    <w:rsid w:val="00941740"/>
    <w:rsid w:val="00A56086"/>
    <w:rsid w:val="00AA7276"/>
    <w:rsid w:val="00B45775"/>
    <w:rsid w:val="00B57F57"/>
    <w:rsid w:val="00B80154"/>
    <w:rsid w:val="00B9095D"/>
    <w:rsid w:val="00C21916"/>
    <w:rsid w:val="00C57EA8"/>
    <w:rsid w:val="00C725DE"/>
    <w:rsid w:val="00CB39C9"/>
    <w:rsid w:val="00D011A4"/>
    <w:rsid w:val="00D23117"/>
    <w:rsid w:val="00DA2832"/>
    <w:rsid w:val="00E1245C"/>
    <w:rsid w:val="00E62B1E"/>
    <w:rsid w:val="00F9172E"/>
    <w:rsid w:val="00F958A7"/>
    <w:rsid w:val="00FA3CF4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A1757"/>
  <w15:chartTrackingRefBased/>
  <w15:docId w15:val="{AD14E5FC-98C1-1E4D-AC6B-83C03A702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A1DDF"/>
    <w:pPr>
      <w:keepNext/>
      <w:jc w:val="center"/>
      <w:outlineLvl w:val="0"/>
    </w:pPr>
    <w:rPr>
      <w:rFonts w:ascii="Times New Roman" w:eastAsia="Times New Roman" w:hAnsi="Times New Roman" w:cs="Times New Roman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7A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7AEA"/>
  </w:style>
  <w:style w:type="paragraph" w:styleId="Footer">
    <w:name w:val="footer"/>
    <w:basedOn w:val="Normal"/>
    <w:link w:val="FooterChar"/>
    <w:uiPriority w:val="99"/>
    <w:unhideWhenUsed/>
    <w:rsid w:val="00697A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7AEA"/>
  </w:style>
  <w:style w:type="character" w:styleId="PageNumber">
    <w:name w:val="page number"/>
    <w:basedOn w:val="DefaultParagraphFont"/>
    <w:uiPriority w:val="99"/>
    <w:semiHidden/>
    <w:unhideWhenUsed/>
    <w:rsid w:val="0089631B"/>
  </w:style>
  <w:style w:type="paragraph" w:styleId="NormalWeb">
    <w:name w:val="Normal (Web)"/>
    <w:basedOn w:val="Normal"/>
    <w:uiPriority w:val="99"/>
    <w:unhideWhenUsed/>
    <w:rsid w:val="00C57EA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2E42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42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42BC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5A1DDF"/>
    <w:rPr>
      <w:rFonts w:ascii="Times New Roman" w:eastAsia="Times New Roman" w:hAnsi="Times New Roman" w:cs="Times New Roman"/>
      <w:b/>
      <w:sz w:val="22"/>
      <w:szCs w:val="20"/>
    </w:rPr>
  </w:style>
  <w:style w:type="table" w:styleId="TableGrid">
    <w:name w:val="Table Grid"/>
    <w:basedOn w:val="TableNormal"/>
    <w:uiPriority w:val="39"/>
    <w:rsid w:val="00D23117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23117"/>
    <w:rPr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6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u25goodsin@ilguk.com" TargetMode="External"/><Relationship Id="rId13" Type="http://schemas.openxmlformats.org/officeDocument/2006/relationships/hyperlink" Target="mailto:spgoodsin@ilguk.com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SpaceGoodsIn@ilguk.co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twyatt@ilguk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gbookingin@ilguk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inyoin@ilguk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BirchesGoodsIn@ilguk.com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brackmills2-goodsin@ilguk.com" TargetMode="External"/><Relationship Id="rId14" Type="http://schemas.openxmlformats.org/officeDocument/2006/relationships/hyperlink" Target="mailto:gyordanov@ilguk.com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ternational-logistics-group.com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ternational-logistics-group.co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66170-B48F-484E-BB5B-B06A88CDD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 Hawkins</dc:creator>
  <cp:keywords/>
  <dc:description/>
  <cp:lastModifiedBy>Elysia Mitchell</cp:lastModifiedBy>
  <cp:revision>2</cp:revision>
  <dcterms:created xsi:type="dcterms:W3CDTF">2026-05-14T13:48:00Z</dcterms:created>
  <dcterms:modified xsi:type="dcterms:W3CDTF">2026-05-14T13:48:00Z</dcterms:modified>
</cp:coreProperties>
</file>